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FBBA" w14:textId="77777777" w:rsidR="003E2F26" w:rsidRDefault="003E2F26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</w:pPr>
    </w:p>
    <w:p w14:paraId="4A4AEB4B" w14:textId="592873CD" w:rsidR="003E2F26" w:rsidRPr="00880197" w:rsidRDefault="00A341CE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</w:rPr>
      </w:pPr>
      <w:r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KWESTIONARIUSZ </w:t>
      </w:r>
      <w:r w:rsidR="00F83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>WAGI PRZENOŚNIKOWEJ</w:t>
      </w:r>
      <w:r w:rsidR="008612DF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 </w:t>
      </w:r>
      <w:r w:rsidR="005C2B7D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 </w:t>
      </w:r>
    </w:p>
    <w:p w14:paraId="1346B4E3" w14:textId="368DBF22" w:rsidR="00CF19A2" w:rsidRPr="00880197" w:rsidRDefault="003D1B07" w:rsidP="00144D9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7248D7E" wp14:editId="5A9B9D2B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9A2" w:rsidRPr="00880197">
        <w:rPr>
          <w:rFonts w:cstheme="minorHAnsi"/>
          <w:b/>
          <w:bCs/>
          <w:sz w:val="18"/>
          <w:szCs w:val="18"/>
        </w:rPr>
        <w:t>DANE KONTAKTOWE</w:t>
      </w:r>
    </w:p>
    <w:p w14:paraId="784CA11D" w14:textId="77777777" w:rsidR="00642934" w:rsidRDefault="00642934" w:rsidP="00144D9A">
      <w:pPr>
        <w:rPr>
          <w:rFonts w:cstheme="minorHAnsi"/>
          <w:sz w:val="18"/>
          <w:szCs w:val="18"/>
        </w:rPr>
        <w:sectPr w:rsidR="00642934" w:rsidSect="005A5E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80C56BD" w14:textId="103A67C9" w:rsidR="00642934" w:rsidRPr="00642934" w:rsidRDefault="00CF19A2" w:rsidP="00144D9A">
      <w:pPr>
        <w:rPr>
          <w:rFonts w:cstheme="minorHAnsi"/>
          <w:sz w:val="18"/>
          <w:szCs w:val="18"/>
        </w:rPr>
        <w:sectPr w:rsidR="00642934" w:rsidRPr="00642934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880197">
        <w:rPr>
          <w:rFonts w:cstheme="minorHAnsi"/>
          <w:sz w:val="18"/>
          <w:szCs w:val="18"/>
        </w:rPr>
        <w:t>Imię i nazwisko:</w:t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88084432"/>
          <w:placeholder>
            <w:docPart w:val="84DFA66316F3416EAED92EA6C45FBBCB"/>
          </w:placeholder>
          <w:showingPlcHdr/>
        </w:sdtPr>
        <w:sdtEndPr/>
        <w:sdtContent>
          <w:r w:rsidR="00F630E4" w:rsidRPr="005C0616">
            <w:rPr>
              <w:rStyle w:val="Tekstzastpczy"/>
              <w:rFonts w:cstheme="minorHAnsi"/>
              <w:sz w:val="18"/>
              <w:szCs w:val="18"/>
            </w:rPr>
            <w:t>Kliknij, aby podać imię i nazwisko.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Firma:</w:t>
      </w:r>
      <w:r w:rsidR="00642934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399745359"/>
          <w:placeholder>
            <w:docPart w:val="DA883D5AA2104EA7A00E2D79AD442D42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>Kliknij, aby poda</w:t>
          </w:r>
          <w:r w:rsidR="00642934">
            <w:rPr>
              <w:rStyle w:val="Tekstzastpczy"/>
              <w:sz w:val="18"/>
              <w:szCs w:val="18"/>
            </w:rPr>
            <w:t>ć nazwę firmy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Ulica</w:t>
      </w:r>
      <w:r w:rsidR="000227F9">
        <w:rPr>
          <w:rFonts w:cstheme="minorHAnsi"/>
          <w:sz w:val="18"/>
          <w:szCs w:val="18"/>
        </w:rPr>
        <w:t>:</w:t>
      </w:r>
      <w:r w:rsidR="00642934">
        <w:rPr>
          <w:rFonts w:cstheme="minorHAnsi"/>
          <w:sz w:val="18"/>
          <w:szCs w:val="18"/>
        </w:rPr>
        <w:tab/>
      </w:r>
      <w:r w:rsidR="00642934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26660851"/>
          <w:placeholder>
            <w:docPart w:val="79214ED1624E4FFCBF347AB90DC72D32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642934">
            <w:rPr>
              <w:rStyle w:val="Tekstzastpczy"/>
              <w:sz w:val="18"/>
              <w:szCs w:val="18"/>
            </w:rPr>
            <w:t>ulicę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Miasto:</w:t>
      </w:r>
      <w:r w:rsidR="00642934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13271721"/>
          <w:placeholder>
            <w:docPart w:val="5A8EF3B0317E41EBBB40E49785EDEDDE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642934">
            <w:rPr>
              <w:rStyle w:val="Tekstzastpczy"/>
              <w:sz w:val="18"/>
              <w:szCs w:val="18"/>
            </w:rPr>
            <w:t>miasto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144D9A">
        <w:rPr>
          <w:rFonts w:cstheme="minorHAnsi"/>
          <w:sz w:val="18"/>
          <w:szCs w:val="18"/>
        </w:rPr>
        <w:t>Kraj:</w:t>
      </w:r>
      <w:r w:rsidR="00144D9A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1419336"/>
          <w:placeholder>
            <w:docPart w:val="A9C25D6D36524BFABAF3B5B72444042F"/>
          </w:placeholder>
          <w:showingPlcHdr/>
        </w:sdtPr>
        <w:sdtEndPr/>
        <w:sdtContent>
          <w:r w:rsidR="00144D9A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144D9A">
            <w:rPr>
              <w:rStyle w:val="Tekstzastpczy"/>
              <w:sz w:val="18"/>
              <w:szCs w:val="18"/>
            </w:rPr>
            <w:t>kraj.</w:t>
          </w:r>
        </w:sdtContent>
      </w:sdt>
      <w:r w:rsidR="00144D9A">
        <w:rPr>
          <w:rFonts w:cstheme="minorHAnsi"/>
          <w:sz w:val="18"/>
          <w:szCs w:val="18"/>
        </w:rPr>
        <w:br/>
      </w:r>
      <w:r w:rsidR="00642934">
        <w:rPr>
          <w:rFonts w:cstheme="minorHAnsi"/>
          <w:sz w:val="18"/>
          <w:szCs w:val="18"/>
        </w:rPr>
        <w:t xml:space="preserve">Numer </w:t>
      </w:r>
      <w:r w:rsidR="00642934" w:rsidRPr="00880197">
        <w:rPr>
          <w:rFonts w:cstheme="minorHAnsi"/>
          <w:sz w:val="18"/>
          <w:szCs w:val="18"/>
        </w:rPr>
        <w:t>telefonu:</w:t>
      </w:r>
      <w:r w:rsidR="00642934">
        <w:rPr>
          <w:rFonts w:cstheme="minorHAnsi"/>
          <w:sz w:val="18"/>
          <w:szCs w:val="18"/>
        </w:rPr>
        <w:tab/>
      </w:r>
      <w:r w:rsidR="00642934" w:rsidRPr="00880197">
        <w:rPr>
          <w:rFonts w:cstheme="minorHAnsi"/>
          <w:sz w:val="18"/>
          <w:szCs w:val="18"/>
        </w:rPr>
        <w:t xml:space="preserve"> </w:t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868356423"/>
          <w:placeholder>
            <w:docPart w:val="1CF95C42FCDC4B01B845952CD07A1882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642934">
            <w:rPr>
              <w:rStyle w:val="Tekstzastpczy"/>
              <w:sz w:val="18"/>
              <w:szCs w:val="18"/>
            </w:rPr>
            <w:t>numer telefonu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B120AB" w:rsidRPr="00880197">
        <w:rPr>
          <w:rFonts w:cstheme="minorHAnsi"/>
          <w:sz w:val="18"/>
          <w:szCs w:val="18"/>
        </w:rPr>
        <w:t>Adres e-mail:</w:t>
      </w:r>
      <w:r w:rsidR="00B120AB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51858355"/>
          <w:placeholder>
            <w:docPart w:val="7FDC92A67CFE445A8BDC9A776BD674BB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AF5DE8">
            <w:rPr>
              <w:rStyle w:val="Tekstzastpczy"/>
              <w:sz w:val="18"/>
              <w:szCs w:val="18"/>
            </w:rPr>
            <w:t>adres e-mail.</w:t>
          </w:r>
        </w:sdtContent>
      </w:sdt>
      <w:r w:rsidR="00642934">
        <w:rPr>
          <w:rFonts w:cstheme="minorHAnsi"/>
          <w:sz w:val="18"/>
          <w:szCs w:val="18"/>
        </w:rPr>
        <w:br/>
        <w:t>Data wysłania formularza:</w:t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0502921"/>
          <w:placeholder>
            <w:docPart w:val="AA6C267D5AB2423BAC1946B0A68219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42934" w:rsidRPr="00642934">
            <w:rPr>
              <w:rStyle w:val="Tekstzastpczy"/>
              <w:sz w:val="18"/>
              <w:szCs w:val="18"/>
            </w:rPr>
            <w:t>Kliknij, aby wybrać datę.</w:t>
          </w:r>
        </w:sdtContent>
      </w:sdt>
    </w:p>
    <w:p w14:paraId="12842981" w14:textId="77777777" w:rsidR="003E2F26" w:rsidRDefault="003E2F26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024F7BF2" w14:textId="77777777" w:rsidR="00A53FAA" w:rsidRPr="00364A58" w:rsidRDefault="00A53FAA" w:rsidP="00A53FAA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364A58">
        <w:rPr>
          <w:rFonts w:cstheme="minorHAnsi"/>
          <w:noProof/>
        </w:rPr>
        <w:drawing>
          <wp:inline distT="0" distB="0" distL="0" distR="0" wp14:anchorId="2EBC5A14" wp14:editId="0AD87395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58">
        <w:rPr>
          <w:rFonts w:cstheme="minorHAnsi"/>
          <w:b/>
          <w:sz w:val="18"/>
          <w:szCs w:val="18"/>
        </w:rPr>
        <w:t xml:space="preserve"> ZAMÓWIENIE</w:t>
      </w:r>
    </w:p>
    <w:p w14:paraId="5854460D" w14:textId="11437215" w:rsidR="00A53FAA" w:rsidRPr="00A53FAA" w:rsidRDefault="00A53FAA" w:rsidP="00A53FAA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Liczba sztuk: </w:t>
      </w:r>
      <w:sdt>
        <w:sdtPr>
          <w:rPr>
            <w:rFonts w:cstheme="minorHAnsi"/>
            <w:sz w:val="18"/>
            <w:szCs w:val="18"/>
          </w:rPr>
          <w:id w:val="-813646987"/>
          <w:placeholder>
            <w:docPart w:val="F57D672855FC466BAE2098708A083C1D"/>
          </w:placeholder>
          <w:showingPlcHdr/>
        </w:sdtPr>
        <w:sdtEndPr/>
        <w:sdtContent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</w:p>
    <w:p w14:paraId="627F8708" w14:textId="77777777" w:rsidR="00ED7B62" w:rsidRDefault="00ED7B62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0E839E27" w14:textId="5ED9BEF4" w:rsidR="00CF19A2" w:rsidRPr="00880197" w:rsidRDefault="003D1B07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0A719AB9" wp14:editId="22F505A1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0AB" w:rsidRPr="00880197">
        <w:rPr>
          <w:rFonts w:cstheme="minorHAnsi"/>
          <w:b/>
          <w:bCs/>
          <w:sz w:val="18"/>
          <w:szCs w:val="18"/>
        </w:rPr>
        <w:t xml:space="preserve"> </w:t>
      </w:r>
      <w:r w:rsidR="00CF19A2" w:rsidRPr="00880197">
        <w:rPr>
          <w:rFonts w:cstheme="minorHAnsi"/>
          <w:b/>
          <w:bCs/>
          <w:sz w:val="18"/>
          <w:szCs w:val="18"/>
        </w:rPr>
        <w:t>MATERIAŁ</w:t>
      </w:r>
    </w:p>
    <w:p w14:paraId="7E17532F" w14:textId="5F766206" w:rsidR="003E2F26" w:rsidRDefault="00E9313B" w:rsidP="00477061">
      <w:pPr>
        <w:spacing w:after="0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Nazwa materiału: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754014454"/>
          <w:placeholder>
            <w:docPart w:val="DFEDCC85EDBB40649D40B43FBCA34805"/>
          </w:placeholder>
          <w:showingPlcHdr/>
        </w:sdtPr>
        <w:sdtEndPr/>
        <w:sdtContent>
          <w:r w:rsidR="00C64655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C64655">
            <w:rPr>
              <w:rStyle w:val="Tekstzastpczy"/>
              <w:sz w:val="18"/>
              <w:szCs w:val="18"/>
            </w:rPr>
            <w:t>nazwę materiału</w:t>
          </w:r>
          <w:r w:rsidR="00C64655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Uziarnienie [mm]: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49920602"/>
          <w:placeholder>
            <w:docPart w:val="AE27712C7338480BB7BA30DDC38787A0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uziarnienie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CF19A2" w:rsidRPr="00880197">
        <w:rPr>
          <w:rFonts w:cstheme="minorHAnsi"/>
          <w:sz w:val="18"/>
          <w:szCs w:val="18"/>
        </w:rPr>
        <w:br/>
      </w:r>
      <w:r w:rsidR="00A341CE" w:rsidRPr="00880197">
        <w:rPr>
          <w:rFonts w:cstheme="minorHAnsi"/>
          <w:sz w:val="18"/>
          <w:szCs w:val="18"/>
        </w:rPr>
        <w:t>Gęstość nasypowa [kg/</w:t>
      </w:r>
      <w:r w:rsidR="00A1115C" w:rsidRPr="00880197">
        <w:rPr>
          <w:rFonts w:cstheme="minorHAnsi"/>
          <w:sz w:val="18"/>
          <w:szCs w:val="18"/>
        </w:rPr>
        <w:t>m</w:t>
      </w:r>
      <w:r w:rsidR="00A341CE" w:rsidRPr="00880197">
        <w:rPr>
          <w:rFonts w:cstheme="minorHAnsi"/>
          <w:sz w:val="18"/>
          <w:szCs w:val="18"/>
        </w:rPr>
        <w:t>3]:</w:t>
      </w:r>
      <w:r w:rsidR="00A341CE"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A688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42570479"/>
          <w:placeholder>
            <w:docPart w:val="BB2E9CCC21AE40B79C87B22B863FE7A3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gęstość nasypową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F4552" w:rsidRPr="00880197">
        <w:rPr>
          <w:rFonts w:cstheme="minorHAnsi"/>
          <w:sz w:val="18"/>
          <w:szCs w:val="18"/>
        </w:rPr>
        <w:br/>
        <w:t>Zawartość wilgoci [%]:</w:t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68784830"/>
          <w:placeholder>
            <w:docPart w:val="059AB2222D7D4F829F21C2425677A317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zawartość wilgoci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F4552" w:rsidRPr="00880197">
        <w:rPr>
          <w:rFonts w:cstheme="minorHAnsi"/>
          <w:sz w:val="18"/>
          <w:szCs w:val="18"/>
        </w:rPr>
        <w:br/>
        <w:t>Kąt nasypu [</w:t>
      </w:r>
      <w:r w:rsidR="00AF4552" w:rsidRPr="00880197">
        <w:rPr>
          <w:rFonts w:cstheme="minorHAnsi"/>
          <w:bCs/>
          <w:sz w:val="18"/>
          <w:szCs w:val="18"/>
          <w:vertAlign w:val="superscript"/>
        </w:rPr>
        <w:t>o</w:t>
      </w:r>
      <w:r w:rsidR="00AF4552" w:rsidRPr="00880197">
        <w:rPr>
          <w:rFonts w:cstheme="minorHAnsi"/>
          <w:bCs/>
          <w:sz w:val="18"/>
          <w:szCs w:val="18"/>
        </w:rPr>
        <w:t>]</w:t>
      </w:r>
      <w:r w:rsidR="00AF4552" w:rsidRPr="00880197">
        <w:rPr>
          <w:rFonts w:cstheme="minorHAnsi"/>
          <w:sz w:val="18"/>
          <w:szCs w:val="18"/>
        </w:rPr>
        <w:t>:</w:t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23364339"/>
          <w:placeholder>
            <w:docPart w:val="352213DBD1AE4D26A9D9BBADF6C1D007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kąt nasypu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341CE" w:rsidRPr="00880197">
        <w:rPr>
          <w:rFonts w:cstheme="minorHAnsi"/>
          <w:sz w:val="18"/>
          <w:szCs w:val="18"/>
        </w:rPr>
        <w:br/>
      </w:r>
      <w:r w:rsidR="00CF19A2" w:rsidRPr="00880197">
        <w:rPr>
          <w:rFonts w:cstheme="minorHAnsi"/>
          <w:sz w:val="18"/>
          <w:szCs w:val="18"/>
        </w:rPr>
        <w:t>Temperatura materiału [</w:t>
      </w:r>
      <w:r w:rsidR="00CF19A2" w:rsidRPr="00880197">
        <w:rPr>
          <w:rFonts w:cstheme="minorHAnsi"/>
          <w:bCs/>
          <w:sz w:val="18"/>
          <w:szCs w:val="18"/>
          <w:vertAlign w:val="superscript"/>
        </w:rPr>
        <w:t>o</w:t>
      </w:r>
      <w:r w:rsidR="00CF19A2" w:rsidRPr="00880197">
        <w:rPr>
          <w:rFonts w:cstheme="minorHAnsi"/>
          <w:bCs/>
          <w:sz w:val="18"/>
          <w:szCs w:val="18"/>
        </w:rPr>
        <w:t>C]</w:t>
      </w:r>
      <w:r w:rsidR="00A341CE" w:rsidRPr="00880197">
        <w:rPr>
          <w:rFonts w:cstheme="minorHAnsi"/>
          <w:sz w:val="18"/>
          <w:szCs w:val="18"/>
        </w:rPr>
        <w:t>:</w:t>
      </w:r>
      <w:r w:rsidR="00A341CE"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r w:rsidR="00CA688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0-40        </w:t>
      </w:r>
      <w:sdt>
        <w:sdtPr>
          <w:rPr>
            <w:rFonts w:cstheme="minorHAnsi"/>
            <w:sz w:val="18"/>
            <w:szCs w:val="18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inna:</w:t>
      </w:r>
      <w:r w:rsidR="00876E57">
        <w:rPr>
          <w:rFonts w:cstheme="minorHAnsi"/>
          <w:sz w:val="18"/>
          <w:szCs w:val="18"/>
        </w:rPr>
        <w:t xml:space="preserve"> </w:t>
      </w:r>
      <w:r w:rsidR="00CF19A2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375688397"/>
          <w:placeholder>
            <w:docPart w:val="E4383D3F659E462390A96AF14597EEC0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inną temperaturę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CF19A2" w:rsidRPr="00880197">
        <w:rPr>
          <w:rFonts w:cstheme="minorHAnsi"/>
          <w:sz w:val="18"/>
          <w:szCs w:val="18"/>
        </w:rPr>
        <w:br/>
      </w:r>
      <w:r w:rsidR="00A341CE" w:rsidRPr="00880197">
        <w:rPr>
          <w:rFonts w:cstheme="minorHAnsi"/>
          <w:sz w:val="18"/>
          <w:szCs w:val="18"/>
        </w:rPr>
        <w:t>Cechy materiału</w:t>
      </w:r>
      <w:r w:rsidR="00E20D7D" w:rsidRPr="00880197">
        <w:rPr>
          <w:rFonts w:cstheme="minorHAnsi"/>
          <w:sz w:val="18"/>
          <w:szCs w:val="18"/>
        </w:rPr>
        <w:t>: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1031D3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>dobrze-płynący</w:t>
      </w:r>
      <w:r w:rsidR="00CF19A2" w:rsidRPr="00880197">
        <w:rPr>
          <w:rFonts w:cstheme="minorHAnsi"/>
          <w:sz w:val="18"/>
          <w:szCs w:val="18"/>
        </w:rPr>
        <w:t xml:space="preserve">   </w:t>
      </w:r>
      <w:r w:rsidR="005300E5" w:rsidRPr="00880197">
        <w:rPr>
          <w:rFonts w:cstheme="minorHAnsi"/>
          <w:sz w:val="18"/>
          <w:szCs w:val="18"/>
        </w:rPr>
        <w:t xml:space="preserve">    </w:t>
      </w:r>
      <w:r w:rsidR="00144D9A">
        <w:rPr>
          <w:rFonts w:cstheme="minorHAnsi"/>
          <w:sz w:val="18"/>
          <w:szCs w:val="18"/>
        </w:rPr>
        <w:t xml:space="preserve">  </w:t>
      </w:r>
      <w:r w:rsidR="00E20D7D" w:rsidRPr="00880197">
        <w:rPr>
          <w:rFonts w:cstheme="minorHAnsi"/>
          <w:sz w:val="18"/>
          <w:szCs w:val="18"/>
        </w:rPr>
        <w:t xml:space="preserve"> </w:t>
      </w:r>
      <w:r w:rsidR="00B52448" w:rsidRPr="00880197">
        <w:rPr>
          <w:rFonts w:cstheme="minorHAnsi"/>
          <w:sz w:val="18"/>
          <w:szCs w:val="18"/>
        </w:rPr>
        <w:t xml:space="preserve"> </w:t>
      </w:r>
      <w:r w:rsidR="00E20D7D" w:rsidRPr="00880197">
        <w:rPr>
          <w:rFonts w:cstheme="minorHAnsi"/>
          <w:sz w:val="18"/>
          <w:szCs w:val="18"/>
        </w:rPr>
        <w:t xml:space="preserve"> </w:t>
      </w:r>
      <w:r w:rsidR="00CF19A2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średnio-płynący   </w:t>
      </w:r>
      <w:r w:rsidR="00144D9A">
        <w:rPr>
          <w:rFonts w:cstheme="minorHAnsi"/>
          <w:sz w:val="18"/>
          <w:szCs w:val="18"/>
        </w:rPr>
        <w:t xml:space="preserve">   </w:t>
      </w:r>
      <w:r w:rsidR="00E20D7D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20D7D" w:rsidRPr="00880197">
        <w:rPr>
          <w:rFonts w:cstheme="minorHAnsi"/>
          <w:sz w:val="18"/>
          <w:szCs w:val="18"/>
        </w:rPr>
        <w:t xml:space="preserve"> trudno-płynący      </w:t>
      </w:r>
      <w:r w:rsidR="00A341CE" w:rsidRPr="00880197">
        <w:rPr>
          <w:rFonts w:cstheme="minorHAnsi"/>
          <w:sz w:val="18"/>
          <w:szCs w:val="18"/>
        </w:rPr>
        <w:t xml:space="preserve">  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ścierny     </w:t>
      </w:r>
      <w:sdt>
        <w:sdtPr>
          <w:rPr>
            <w:rFonts w:cstheme="minorHAnsi"/>
            <w:sz w:val="18"/>
            <w:szCs w:val="18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kruchy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 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lepki  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ściśliwy</w:t>
      </w:r>
      <w:r w:rsidR="00E20D7D" w:rsidRPr="00880197">
        <w:rPr>
          <w:rFonts w:cstheme="minorHAnsi"/>
          <w:sz w:val="18"/>
          <w:szCs w:val="18"/>
        </w:rPr>
        <w:t xml:space="preserve">  </w:t>
      </w:r>
      <w:r w:rsidR="00A341CE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20D7D" w:rsidRPr="00880197">
        <w:rPr>
          <w:rFonts w:cstheme="minorHAnsi"/>
          <w:sz w:val="18"/>
          <w:szCs w:val="18"/>
        </w:rPr>
        <w:t xml:space="preserve"> pylący     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łatwo ulegający aeracji (niekontrolowanemu „płynięciu”</w:t>
      </w:r>
      <w:r w:rsidR="00E20D7D" w:rsidRPr="00880197">
        <w:rPr>
          <w:rFonts w:cstheme="minorHAnsi"/>
          <w:sz w:val="18"/>
          <w:szCs w:val="18"/>
        </w:rPr>
        <w:t xml:space="preserve">)   </w:t>
      </w:r>
      <w:r w:rsidR="00B52448"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mostkujący się    </w:t>
      </w:r>
    </w:p>
    <w:p w14:paraId="57BD7CBF" w14:textId="1DBA14F2" w:rsidR="00F657E7" w:rsidRDefault="001031D3" w:rsidP="00477061">
      <w:pPr>
        <w:spacing w:after="0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477061">
        <w:rPr>
          <w:rFonts w:cstheme="minorHAnsi"/>
          <w:sz w:val="18"/>
          <w:szCs w:val="18"/>
        </w:rPr>
        <w:t xml:space="preserve">                  </w:t>
      </w:r>
      <w:r w:rsidR="00CA688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higroskopijny (wchłaniający wilgoć)     </w:t>
      </w:r>
      <w:sdt>
        <w:sdtPr>
          <w:rPr>
            <w:rFonts w:cstheme="minorHAnsi"/>
            <w:sz w:val="18"/>
            <w:szCs w:val="18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toksyczny     </w:t>
      </w:r>
      <w:sdt>
        <w:sdtPr>
          <w:rPr>
            <w:rFonts w:cstheme="minorHAnsi"/>
            <w:sz w:val="18"/>
            <w:szCs w:val="18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agresywny chemicznie</w:t>
      </w:r>
    </w:p>
    <w:p w14:paraId="6663C519" w14:textId="77777777" w:rsidR="00DA580E" w:rsidRDefault="00DA580E" w:rsidP="00DA580E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</w:p>
    <w:p w14:paraId="1C8D425A" w14:textId="77777777" w:rsidR="00DA580E" w:rsidRPr="00880197" w:rsidRDefault="00DA580E" w:rsidP="00DA580E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730F8749" wp14:editId="35C5DF2D">
            <wp:extent cx="239486" cy="239486"/>
            <wp:effectExtent l="0" t="0" r="8255" b="8255"/>
            <wp:docPr id="2" name="Obraz 2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ŚRODOWISKO</w:t>
      </w:r>
      <w:r>
        <w:rPr>
          <w:rFonts w:cstheme="minorHAnsi"/>
          <w:b/>
          <w:sz w:val="18"/>
          <w:szCs w:val="18"/>
        </w:rPr>
        <w:t xml:space="preserve"> PRACY </w:t>
      </w:r>
    </w:p>
    <w:p w14:paraId="79B54E06" w14:textId="77777777" w:rsidR="00A14EDD" w:rsidRDefault="00602267" w:rsidP="00A14EDD">
      <w:pPr>
        <w:spacing w:after="0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Temperatura pracy [</w:t>
      </w:r>
      <w:r w:rsidRPr="00880197">
        <w:rPr>
          <w:rFonts w:cstheme="minorHAnsi"/>
          <w:bCs/>
          <w:sz w:val="18"/>
          <w:szCs w:val="18"/>
          <w:vertAlign w:val="superscript"/>
        </w:rPr>
        <w:t>o</w:t>
      </w:r>
      <w:r w:rsidRPr="00880197">
        <w:rPr>
          <w:rFonts w:cstheme="minorHAnsi"/>
          <w:bCs/>
          <w:sz w:val="18"/>
          <w:szCs w:val="18"/>
        </w:rPr>
        <w:t>C]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07971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maksymalnie </w:t>
      </w:r>
      <w:r w:rsidR="002D4D27">
        <w:rPr>
          <w:rFonts w:cstheme="minorHAnsi"/>
          <w:sz w:val="18"/>
          <w:szCs w:val="18"/>
        </w:rPr>
        <w:t>5</w:t>
      </w:r>
      <w:r w:rsidRPr="00880197">
        <w:rPr>
          <w:rFonts w:cstheme="minorHAnsi"/>
          <w:sz w:val="18"/>
          <w:szCs w:val="18"/>
        </w:rPr>
        <w:t xml:space="preserve">0        </w:t>
      </w:r>
      <w:sdt>
        <w:sdtPr>
          <w:rPr>
            <w:rFonts w:cstheme="minorHAnsi"/>
            <w:sz w:val="18"/>
            <w:szCs w:val="18"/>
          </w:rPr>
          <w:id w:val="-120748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inna: </w:t>
      </w:r>
      <w:sdt>
        <w:sdtPr>
          <w:rPr>
            <w:rFonts w:cstheme="minorHAnsi"/>
            <w:sz w:val="18"/>
            <w:szCs w:val="18"/>
          </w:rPr>
          <w:id w:val="691649924"/>
          <w:placeholder>
            <w:docPart w:val="657DE1738ED94217AC5A550F7567521A"/>
          </w:placeholder>
          <w:showingPlcHdr/>
        </w:sdtPr>
        <w:sdtEndPr/>
        <w:sdtContent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ATEX</w:t>
      </w:r>
      <w:r>
        <w:rPr>
          <w:rFonts w:cstheme="minorHAnsi"/>
          <w:sz w:val="18"/>
          <w:szCs w:val="18"/>
        </w:rPr>
        <w:t xml:space="preserve"> (strefa zagrożenia wybuchem)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802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28107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     →     Gazy, ciecze i ich opary</w:t>
      </w:r>
    </w:p>
    <w:p w14:paraId="6BB03DE6" w14:textId="2FA21C02" w:rsidR="00602267" w:rsidRPr="00880197" w:rsidRDefault="00A14EDD" w:rsidP="00A14EDD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2D4D2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569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D4D27" w:rsidRPr="00880197">
        <w:rPr>
          <w:rFonts w:cstheme="minorHAnsi"/>
          <w:sz w:val="18"/>
          <w:szCs w:val="18"/>
        </w:rPr>
        <w:t xml:space="preserve"> 0       </w:t>
      </w:r>
      <w:sdt>
        <w:sdtPr>
          <w:rPr>
            <w:rFonts w:cstheme="minorHAnsi"/>
            <w:sz w:val="18"/>
            <w:szCs w:val="18"/>
          </w:rPr>
          <w:id w:val="11093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D4D27" w:rsidRPr="00880197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-174517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D4D27" w:rsidRPr="00880197">
        <w:rPr>
          <w:rFonts w:cstheme="minorHAnsi"/>
          <w:sz w:val="18"/>
          <w:szCs w:val="18"/>
        </w:rPr>
        <w:t xml:space="preserve"> </w:t>
      </w:r>
      <w:r w:rsidR="00D25044">
        <w:rPr>
          <w:rFonts w:cstheme="minorHAnsi"/>
          <w:sz w:val="18"/>
          <w:szCs w:val="18"/>
        </w:rPr>
        <w:t>2</w:t>
      </w:r>
    </w:p>
    <w:p w14:paraId="7947A060" w14:textId="533EC4D1" w:rsidR="003E2F26" w:rsidRDefault="00602267" w:rsidP="00602267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  <w:t xml:space="preserve">   </w:t>
      </w:r>
      <w:r>
        <w:rPr>
          <w:rFonts w:cstheme="minorHAnsi"/>
          <w:sz w:val="18"/>
          <w:szCs w:val="18"/>
        </w:rPr>
        <w:t xml:space="preserve">           </w:t>
      </w:r>
      <w:r w:rsidRPr="00880197">
        <w:rPr>
          <w:rFonts w:cstheme="minorHAnsi"/>
          <w:sz w:val="18"/>
          <w:szCs w:val="18"/>
        </w:rPr>
        <w:t xml:space="preserve"> → </w:t>
      </w:r>
      <w:r>
        <w:rPr>
          <w:rFonts w:cstheme="minorHAnsi"/>
          <w:sz w:val="18"/>
          <w:szCs w:val="18"/>
        </w:rPr>
        <w:t xml:space="preserve">    </w:t>
      </w:r>
      <w:r w:rsidRPr="00880197">
        <w:rPr>
          <w:rFonts w:cstheme="minorHAnsi"/>
          <w:sz w:val="18"/>
          <w:szCs w:val="18"/>
        </w:rPr>
        <w:t>Palne pyły: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7503E2">
        <w:rPr>
          <w:rFonts w:cstheme="minorHAnsi"/>
          <w:sz w:val="18"/>
          <w:szCs w:val="18"/>
        </w:rPr>
        <w:t xml:space="preserve">                                                                                            </w:t>
      </w:r>
      <w:r w:rsidR="007503E2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2925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503E2" w:rsidRPr="00880197">
        <w:rPr>
          <w:rFonts w:cstheme="minorHAnsi"/>
          <w:sz w:val="18"/>
          <w:szCs w:val="18"/>
        </w:rPr>
        <w:t xml:space="preserve"> 20     </w:t>
      </w:r>
      <w:sdt>
        <w:sdtPr>
          <w:rPr>
            <w:rFonts w:cstheme="minorHAnsi"/>
            <w:sz w:val="18"/>
            <w:szCs w:val="18"/>
          </w:rPr>
          <w:id w:val="143817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503E2" w:rsidRPr="00880197">
        <w:rPr>
          <w:rFonts w:cstheme="minorHAnsi"/>
          <w:sz w:val="18"/>
          <w:szCs w:val="18"/>
        </w:rPr>
        <w:t xml:space="preserve"> 2</w:t>
      </w:r>
      <w:r w:rsidR="00EA713F">
        <w:rPr>
          <w:rFonts w:cstheme="minorHAnsi"/>
          <w:sz w:val="18"/>
          <w:szCs w:val="18"/>
        </w:rPr>
        <w:t>1</w:t>
      </w:r>
      <w:r w:rsidR="007503E2"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82469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503E2" w:rsidRPr="00880197">
        <w:rPr>
          <w:rFonts w:cstheme="minorHAnsi"/>
          <w:sz w:val="18"/>
          <w:szCs w:val="18"/>
        </w:rPr>
        <w:t xml:space="preserve"> 22</w:t>
      </w:r>
    </w:p>
    <w:p w14:paraId="22DB4FE0" w14:textId="77777777" w:rsidR="00054C4B" w:rsidRDefault="00054C4B" w:rsidP="00602267">
      <w:pPr>
        <w:rPr>
          <w:rFonts w:cstheme="minorHAnsi"/>
          <w:sz w:val="18"/>
          <w:szCs w:val="18"/>
        </w:rPr>
      </w:pPr>
    </w:p>
    <w:p w14:paraId="6F3AF9E1" w14:textId="623F4C48" w:rsidR="000B6F76" w:rsidRPr="00D8647D" w:rsidRDefault="00D8647D" w:rsidP="00D8647D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0B6F76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68E53D4A" wp14:editId="3D6D3838">
            <wp:extent cx="196850" cy="196850"/>
            <wp:effectExtent l="0" t="0" r="0" b="0"/>
            <wp:docPr id="16" name="Grafika 16" descr="Niezrównoważona 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ightsuneven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25" cy="2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6F76">
        <w:rPr>
          <w:rFonts w:cstheme="minorHAnsi"/>
          <w:b/>
          <w:bCs/>
          <w:sz w:val="18"/>
          <w:szCs w:val="18"/>
        </w:rPr>
        <w:t xml:space="preserve"> WAGA</w:t>
      </w:r>
      <w:r w:rsidR="00602267" w:rsidRPr="00880197">
        <w:rPr>
          <w:rFonts w:cstheme="minorHAnsi"/>
          <w:sz w:val="18"/>
          <w:szCs w:val="18"/>
        </w:rPr>
        <w:tab/>
      </w:r>
      <w:r w:rsidR="00602267" w:rsidRPr="00880197">
        <w:rPr>
          <w:rFonts w:cstheme="minorHAnsi"/>
          <w:sz w:val="18"/>
          <w:szCs w:val="18"/>
        </w:rPr>
        <w:tab/>
      </w:r>
      <w:r w:rsidR="00602267" w:rsidRPr="00880197">
        <w:rPr>
          <w:rFonts w:cstheme="minorHAnsi"/>
          <w:sz w:val="18"/>
          <w:szCs w:val="18"/>
        </w:rPr>
        <w:tab/>
      </w:r>
      <w:r w:rsidR="00602267" w:rsidRPr="00880197">
        <w:rPr>
          <w:rFonts w:cstheme="minorHAnsi"/>
          <w:sz w:val="18"/>
          <w:szCs w:val="18"/>
        </w:rPr>
        <w:tab/>
      </w:r>
    </w:p>
    <w:p w14:paraId="449119AF" w14:textId="05F2494E" w:rsidR="000B6F76" w:rsidRDefault="000B6F76" w:rsidP="000B6F76">
      <w:pPr>
        <w:spacing w:after="0"/>
        <w:rPr>
          <w:rFonts w:cstheme="minorHAnsi"/>
          <w:sz w:val="18"/>
          <w:szCs w:val="18"/>
        </w:rPr>
      </w:pPr>
      <w:r w:rsidRPr="000B6F76">
        <w:rPr>
          <w:rFonts w:cstheme="minorHAnsi"/>
          <w:sz w:val="18"/>
          <w:szCs w:val="18"/>
        </w:rPr>
        <w:t>Technologiczna:</w:t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19281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47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-195377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tak</w:t>
      </w:r>
      <w:r w:rsidRPr="000B6F76">
        <w:rPr>
          <w:rFonts w:cstheme="minorHAnsi"/>
          <w:sz w:val="18"/>
          <w:szCs w:val="18"/>
        </w:rPr>
        <w:br/>
        <w:t>Legalizowana:</w:t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5363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-7238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tak     →     Klasa: </w:t>
      </w:r>
      <w:sdt>
        <w:sdtPr>
          <w:rPr>
            <w:rFonts w:cstheme="minorHAnsi"/>
            <w:sz w:val="18"/>
            <w:szCs w:val="18"/>
          </w:rPr>
          <w:id w:val="49292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0,5     </w:t>
      </w:r>
      <w:sdt>
        <w:sdtPr>
          <w:rPr>
            <w:rFonts w:cstheme="minorHAnsi"/>
            <w:sz w:val="18"/>
            <w:szCs w:val="18"/>
          </w:rPr>
          <w:id w:val="-115799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-1350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2</w:t>
      </w:r>
      <w:r w:rsidRPr="000B6F76">
        <w:rPr>
          <w:rFonts w:cstheme="minorHAnsi"/>
          <w:sz w:val="18"/>
          <w:szCs w:val="18"/>
        </w:rPr>
        <w:br/>
        <w:t xml:space="preserve">Wykonanie: </w:t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57471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stal węglowa malowana proszkowa farbą poliestrową (standardowo)     </w:t>
      </w:r>
      <w:sdt>
        <w:sdtPr>
          <w:rPr>
            <w:rFonts w:cstheme="minorHAnsi"/>
            <w:sz w:val="18"/>
            <w:szCs w:val="18"/>
          </w:rPr>
          <w:id w:val="-56757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klasa powłoki lakierniczej C5-I               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="00895400">
        <w:rPr>
          <w:rFonts w:cstheme="minorHAnsi"/>
          <w:sz w:val="18"/>
          <w:szCs w:val="18"/>
        </w:rPr>
        <w:t xml:space="preserve">                 </w:t>
      </w:r>
      <w:r w:rsidRPr="000B6F76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9167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stal nierdzewna 304     </w:t>
      </w:r>
      <w:sdt>
        <w:sdtPr>
          <w:rPr>
            <w:rFonts w:cstheme="minorHAnsi"/>
            <w:sz w:val="18"/>
            <w:szCs w:val="18"/>
          </w:rPr>
          <w:id w:val="-167448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stal ocynkowana</w:t>
      </w:r>
    </w:p>
    <w:p w14:paraId="3AF2F6E6" w14:textId="15F6ACED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3354ABA2" w14:textId="52492DC8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5C6E39E1" w14:textId="0BAF5FFB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6201E198" w14:textId="7D387402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79C7713A" w14:textId="734FABB0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527A7540" w14:textId="3EF0EAE5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3B703A71" w14:textId="616988C4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28B0AB9C" w14:textId="77777777" w:rsidR="00595407" w:rsidRDefault="00595407" w:rsidP="000B6F76">
      <w:pPr>
        <w:spacing w:after="0"/>
        <w:rPr>
          <w:rFonts w:cstheme="minorHAnsi"/>
          <w:sz w:val="18"/>
          <w:szCs w:val="18"/>
        </w:rPr>
      </w:pPr>
    </w:p>
    <w:p w14:paraId="2E5ADA96" w14:textId="6E80710D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507DE147" w14:textId="08384DD1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730E096A" w14:textId="7C8C1413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7401E021" w14:textId="07004010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2FA652D9" w14:textId="77777777" w:rsidR="003E2F26" w:rsidRDefault="003E2F26" w:rsidP="000B6F76">
      <w:pPr>
        <w:spacing w:after="0"/>
        <w:rPr>
          <w:rFonts w:cstheme="minorHAnsi"/>
          <w:sz w:val="18"/>
          <w:szCs w:val="18"/>
        </w:rPr>
      </w:pPr>
    </w:p>
    <w:p w14:paraId="4A657018" w14:textId="77777777" w:rsidR="00595407" w:rsidRDefault="00595407" w:rsidP="003E2F26">
      <w:pPr>
        <w:spacing w:after="0"/>
        <w:rPr>
          <w:rFonts w:cstheme="minorHAnsi"/>
          <w:b/>
          <w:bCs/>
          <w:sz w:val="18"/>
          <w:szCs w:val="18"/>
        </w:rPr>
      </w:pPr>
    </w:p>
    <w:p w14:paraId="637C50DD" w14:textId="1CB4426F" w:rsidR="003E2F26" w:rsidRPr="000B6F76" w:rsidRDefault="003E2F26" w:rsidP="003E2F26">
      <w:pPr>
        <w:spacing w:after="0"/>
        <w:rPr>
          <w:rFonts w:cstheme="minorHAnsi"/>
          <w:b/>
          <w:bCs/>
          <w:sz w:val="18"/>
          <w:szCs w:val="18"/>
        </w:rPr>
      </w:pPr>
      <w:r w:rsidRPr="000B6F76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333714F0" wp14:editId="632B0F2E">
            <wp:extent cx="142910" cy="138224"/>
            <wp:effectExtent l="0" t="0" r="0" b="0"/>
            <wp:docPr id="6" name="Obraz 6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" cy="1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F76">
        <w:rPr>
          <w:rFonts w:cstheme="minorHAnsi"/>
          <w:b/>
          <w:bCs/>
          <w:sz w:val="18"/>
          <w:szCs w:val="18"/>
        </w:rPr>
        <w:t xml:space="preserve"> PRZENOŚNIK (jeżeli to możliwe prosimy o dołączenie rysunku technicznego lub/i zdjęcia przenośnika)</w:t>
      </w:r>
    </w:p>
    <w:p w14:paraId="58B5A18C" w14:textId="10929C21" w:rsidR="00895400" w:rsidRPr="00D8647D" w:rsidRDefault="00895400" w:rsidP="00895400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</w:p>
    <w:p w14:paraId="622334F0" w14:textId="21221855" w:rsidR="000B6F76" w:rsidRPr="000B6F76" w:rsidRDefault="000B6F76" w:rsidP="000B6F76">
      <w:pPr>
        <w:spacing w:after="0"/>
        <w:rPr>
          <w:rFonts w:cstheme="minorHAnsi"/>
          <w:sz w:val="18"/>
          <w:szCs w:val="18"/>
        </w:rPr>
      </w:pPr>
      <w:r w:rsidRPr="000B6F76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D1ABB22" wp14:editId="7589D486">
            <wp:simplePos x="0" y="0"/>
            <wp:positionH relativeFrom="margin">
              <wp:posOffset>4476750</wp:posOffset>
            </wp:positionH>
            <wp:positionV relativeFrom="paragraph">
              <wp:posOffset>638175</wp:posOffset>
            </wp:positionV>
            <wp:extent cx="2406448" cy="1598648"/>
            <wp:effectExtent l="0" t="0" r="0" b="1905"/>
            <wp:wrapNone/>
            <wp:docPr id="8" name="Obraz 8" descr="Obraz zawierający tekst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ic wag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448" cy="159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F76">
        <w:rPr>
          <w:rFonts w:cstheme="minorHAnsi"/>
          <w:sz w:val="18"/>
          <w:szCs w:val="18"/>
        </w:rPr>
        <w:t xml:space="preserve">Załączony rysunek techniczny lub/i zdjęcie przenośnika:          </w:t>
      </w:r>
      <w:sdt>
        <w:sdtPr>
          <w:rPr>
            <w:rFonts w:cstheme="minorHAnsi"/>
            <w:sz w:val="18"/>
            <w:szCs w:val="18"/>
          </w:rPr>
          <w:id w:val="-14424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4811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tak</w:t>
      </w:r>
      <w:r w:rsidRPr="000B6F76">
        <w:rPr>
          <w:rFonts w:cstheme="minorHAnsi"/>
          <w:sz w:val="18"/>
          <w:szCs w:val="18"/>
        </w:rPr>
        <w:br/>
        <w:t>Typ aplikacji: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-2194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56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pomiar przepływu        </w:t>
      </w:r>
      <w:sdt>
        <w:sdtPr>
          <w:rPr>
            <w:rFonts w:cstheme="minorHAnsi"/>
            <w:sz w:val="18"/>
            <w:szCs w:val="18"/>
          </w:rPr>
          <w:id w:val="13248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regulacja przepływu     </w:t>
      </w:r>
      <w:sdt>
        <w:sdtPr>
          <w:rPr>
            <w:rFonts w:cstheme="minorHAnsi"/>
            <w:sz w:val="18"/>
            <w:szCs w:val="18"/>
          </w:rPr>
          <w:id w:val="-84024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dozowanie-</w:t>
      </w:r>
      <w:proofErr w:type="spellStart"/>
      <w:r w:rsidRPr="000B6F76">
        <w:rPr>
          <w:rFonts w:cstheme="minorHAnsi"/>
          <w:sz w:val="18"/>
          <w:szCs w:val="18"/>
        </w:rPr>
        <w:t>batching</w:t>
      </w:r>
      <w:proofErr w:type="spellEnd"/>
      <w:r w:rsidRPr="000B6F76">
        <w:rPr>
          <w:rFonts w:cstheme="minorHAnsi"/>
          <w:sz w:val="18"/>
          <w:szCs w:val="18"/>
        </w:rPr>
        <w:br/>
        <w:t>Wymagana dokładność ważenia [%</w:t>
      </w:r>
      <w:r w:rsidR="00C96667">
        <w:rPr>
          <w:rFonts w:cstheme="minorHAnsi"/>
          <w:sz w:val="18"/>
          <w:szCs w:val="18"/>
        </w:rPr>
        <w:t>]</w:t>
      </w:r>
      <w:r w:rsidRPr="000B6F76">
        <w:rPr>
          <w:rFonts w:cstheme="minorHAnsi"/>
          <w:sz w:val="18"/>
          <w:szCs w:val="18"/>
        </w:rPr>
        <w:t>:</w:t>
      </w:r>
      <w:r w:rsidR="00C96667">
        <w:rPr>
          <w:rFonts w:cstheme="minorHAnsi"/>
          <w:sz w:val="18"/>
          <w:szCs w:val="18"/>
        </w:rPr>
        <w:t xml:space="preserve"> </w:t>
      </w:r>
      <w:r w:rsidR="00EA713F">
        <w:rPr>
          <w:rFonts w:cstheme="minorHAnsi"/>
          <w:sz w:val="18"/>
          <w:szCs w:val="18"/>
        </w:rPr>
        <w:t xml:space="preserve"> </w:t>
      </w:r>
      <w:r w:rsidR="00C9666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134744361"/>
          <w:placeholder>
            <w:docPart w:val="E8D1CCA0C6D645EE8B5D6680EFC45EEF"/>
          </w:placeholder>
        </w:sdtPr>
        <w:sdtEndPr/>
        <w:sdtContent>
          <w:sdt>
            <w:sdtPr>
              <w:rPr>
                <w:rFonts w:cstheme="minorHAnsi"/>
                <w:color w:val="767171" w:themeColor="background2" w:themeShade="80"/>
                <w:sz w:val="18"/>
                <w:szCs w:val="18"/>
              </w:rPr>
              <w:id w:val="-2121589547"/>
              <w:placeholder>
                <w:docPart w:val="A109E0729F734B8F839D5C429A5B4DB3"/>
              </w:placeholder>
            </w:sdtPr>
            <w:sdtEndPr/>
            <w:sdtContent>
              <w:r w:rsidR="00651933" w:rsidRPr="00D31F9C">
                <w:rPr>
                  <w:rFonts w:cstheme="minorHAnsi"/>
                  <w:color w:val="767171" w:themeColor="background2" w:themeShade="80"/>
                  <w:sz w:val="18"/>
                  <w:szCs w:val="18"/>
                </w:rPr>
                <w:t xml:space="preserve">Kliknij, aby podać </w:t>
              </w:r>
              <w:r w:rsidR="00651933">
                <w:rPr>
                  <w:rFonts w:cstheme="minorHAnsi"/>
                  <w:color w:val="767171" w:themeColor="background2" w:themeShade="80"/>
                  <w:sz w:val="18"/>
                  <w:szCs w:val="18"/>
                </w:rPr>
                <w:t>dokładność ważenia</w:t>
              </w:r>
            </w:sdtContent>
          </w:sdt>
        </w:sdtContent>
      </w:sdt>
      <w:r w:rsidR="00054C4B" w:rsidRPr="000B6F76">
        <w:rPr>
          <w:rFonts w:cstheme="minorHAnsi"/>
          <w:sz w:val="18"/>
          <w:szCs w:val="18"/>
        </w:rPr>
        <w:t xml:space="preserve"> </w:t>
      </w:r>
      <w:r w:rsidRPr="000B6F76">
        <w:rPr>
          <w:rFonts w:cstheme="minorHAnsi"/>
          <w:sz w:val="18"/>
          <w:szCs w:val="18"/>
        </w:rPr>
        <w:t>w zakresie 20-100% zakresu pomiarowego</w:t>
      </w:r>
      <w:r w:rsidRPr="000B6F76">
        <w:rPr>
          <w:rFonts w:cstheme="minorHAnsi"/>
          <w:sz w:val="18"/>
          <w:szCs w:val="18"/>
        </w:rPr>
        <w:br/>
        <w:t>Wydajność [kg/m]/[kg/s]:</w:t>
      </w:r>
      <w:r w:rsidRPr="000B6F76">
        <w:rPr>
          <w:rFonts w:cstheme="minorHAnsi"/>
          <w:sz w:val="18"/>
          <w:szCs w:val="18"/>
        </w:rPr>
        <w:tab/>
      </w:r>
      <w:r w:rsidR="008955C6">
        <w:rPr>
          <w:rFonts w:cstheme="minorHAnsi"/>
          <w:sz w:val="18"/>
          <w:szCs w:val="18"/>
        </w:rPr>
        <w:t xml:space="preserve">        </w:t>
      </w:r>
      <w:r w:rsidR="00BD6A57">
        <w:rPr>
          <w:rFonts w:cstheme="minorHAnsi"/>
          <w:sz w:val="18"/>
          <w:szCs w:val="18"/>
        </w:rPr>
        <w:t xml:space="preserve">   </w:t>
      </w:r>
      <w:r w:rsidR="008955C6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572574056"/>
          <w:placeholder>
            <w:docPart w:val="70FB6590882348BFBE3877C1A7C1999B"/>
          </w:placeholder>
        </w:sdtPr>
        <w:sdtEndPr/>
        <w:sdtContent>
          <w:r w:rsidR="00C86566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651933">
            <w:rPr>
              <w:rFonts w:cstheme="minorHAnsi"/>
              <w:color w:val="767171" w:themeColor="background2" w:themeShade="80"/>
              <w:sz w:val="18"/>
              <w:szCs w:val="18"/>
            </w:rPr>
            <w:t>wydajność</w:t>
          </w:r>
        </w:sdtContent>
      </w:sdt>
      <w:r w:rsidR="00C86566" w:rsidRPr="000B6F76">
        <w:rPr>
          <w:rFonts w:cstheme="minorHAnsi"/>
          <w:sz w:val="18"/>
          <w:szCs w:val="18"/>
        </w:rPr>
        <w:t xml:space="preserve"> </w:t>
      </w:r>
      <w:r w:rsidRPr="000B6F76">
        <w:rPr>
          <w:rFonts w:cstheme="minorHAnsi"/>
          <w:sz w:val="18"/>
          <w:szCs w:val="18"/>
        </w:rPr>
        <w:t xml:space="preserve">→     Stała wydajność: </w:t>
      </w:r>
      <w:sdt>
        <w:sdtPr>
          <w:rPr>
            <w:rFonts w:cstheme="minorHAnsi"/>
            <w:sz w:val="18"/>
            <w:szCs w:val="18"/>
          </w:rPr>
          <w:id w:val="-17383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22656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tak</w:t>
      </w:r>
      <w:r w:rsidRPr="000B6F76">
        <w:rPr>
          <w:rFonts w:cstheme="minorHAnsi"/>
          <w:sz w:val="18"/>
          <w:szCs w:val="18"/>
        </w:rPr>
        <w:br/>
        <w:t>Prędkość taśmy [m/s]:</w:t>
      </w:r>
      <w:r w:rsidRPr="000B6F76">
        <w:rPr>
          <w:rFonts w:cstheme="minorHAnsi"/>
          <w:sz w:val="18"/>
          <w:szCs w:val="18"/>
        </w:rPr>
        <w:tab/>
      </w:r>
      <w:r w:rsidR="00BD6A57">
        <w:rPr>
          <w:rFonts w:cstheme="minorHAnsi"/>
          <w:sz w:val="18"/>
          <w:szCs w:val="18"/>
        </w:rPr>
        <w:t xml:space="preserve">           </w:t>
      </w:r>
      <w:r w:rsidR="00651933">
        <w:rPr>
          <w:rFonts w:cstheme="minorHAnsi"/>
          <w:sz w:val="18"/>
          <w:szCs w:val="18"/>
        </w:rPr>
        <w:t xml:space="preserve">   </w:t>
      </w:r>
      <w:r w:rsidR="00BD6A5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716881853"/>
          <w:placeholder>
            <w:docPart w:val="F6C3CACFF4B74D3884223829A7D26A11"/>
          </w:placeholder>
        </w:sdtPr>
        <w:sdtEndPr/>
        <w:sdtContent>
          <w:r w:rsidR="00C86566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prędkość </w:t>
          </w:r>
          <w:r w:rsidR="00C86566">
            <w:rPr>
              <w:rFonts w:cstheme="minorHAnsi"/>
              <w:color w:val="767171" w:themeColor="background2" w:themeShade="80"/>
              <w:sz w:val="18"/>
              <w:szCs w:val="18"/>
            </w:rPr>
            <w:t>taśmy</w:t>
          </w:r>
        </w:sdtContent>
      </w:sdt>
      <w:r w:rsidR="00BD6A57">
        <w:rPr>
          <w:rFonts w:cstheme="minorHAnsi"/>
          <w:sz w:val="18"/>
          <w:szCs w:val="18"/>
        </w:rPr>
        <w:t xml:space="preserve">   </w:t>
      </w:r>
      <w:r w:rsidRPr="000B6F76">
        <w:rPr>
          <w:rFonts w:cstheme="minorHAnsi"/>
          <w:sz w:val="18"/>
          <w:szCs w:val="18"/>
        </w:rPr>
        <w:br/>
        <w:t>Szerokość taśmy [mm]:</w:t>
      </w:r>
      <w:r w:rsidRPr="000B6F76">
        <w:rPr>
          <w:rFonts w:cstheme="minorHAnsi"/>
          <w:sz w:val="18"/>
          <w:szCs w:val="18"/>
        </w:rPr>
        <w:tab/>
      </w:r>
      <w:r w:rsidR="000604BB">
        <w:rPr>
          <w:rFonts w:cstheme="minorHAnsi"/>
          <w:sz w:val="18"/>
          <w:szCs w:val="18"/>
        </w:rPr>
        <w:t xml:space="preserve">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1225805081"/>
          <w:placeholder>
            <w:docPart w:val="14B6EC9944EC405187FBAD01A73FCC25"/>
          </w:placeholder>
        </w:sdtPr>
        <w:sdtEndPr/>
        <w:sdtContent>
          <w:r w:rsidR="00D31F9C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D31F9C">
            <w:rPr>
              <w:rFonts w:cstheme="minorHAnsi"/>
              <w:color w:val="767171" w:themeColor="background2" w:themeShade="80"/>
              <w:sz w:val="18"/>
              <w:szCs w:val="18"/>
            </w:rPr>
            <w:t>szerokość taśmy</w:t>
          </w:r>
        </w:sdtContent>
      </w:sdt>
      <w:r w:rsidRPr="000B6F76">
        <w:rPr>
          <w:rFonts w:cstheme="minorHAnsi"/>
          <w:sz w:val="18"/>
          <w:szCs w:val="18"/>
        </w:rPr>
        <w:br/>
        <w:t>Długość taśmy [m]: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="000604BB">
        <w:rPr>
          <w:rFonts w:cstheme="minorHAnsi"/>
          <w:sz w:val="18"/>
          <w:szCs w:val="18"/>
        </w:rPr>
        <w:t xml:space="preserve">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40428079"/>
          <w:placeholder>
            <w:docPart w:val="C009C0BEE39846B5AD03248D26038E8B"/>
          </w:placeholder>
        </w:sdtPr>
        <w:sdtEndPr/>
        <w:sdtContent>
          <w:r w:rsidR="00D31F9C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48681E">
            <w:rPr>
              <w:rFonts w:cstheme="minorHAnsi"/>
              <w:color w:val="767171" w:themeColor="background2" w:themeShade="80"/>
              <w:sz w:val="18"/>
              <w:szCs w:val="18"/>
            </w:rPr>
            <w:t>dług</w:t>
          </w:r>
          <w:r w:rsidR="00D31F9C">
            <w:rPr>
              <w:rFonts w:cstheme="minorHAnsi"/>
              <w:color w:val="767171" w:themeColor="background2" w:themeShade="80"/>
              <w:sz w:val="18"/>
              <w:szCs w:val="18"/>
            </w:rPr>
            <w:t>ość taśmy</w:t>
          </w:r>
        </w:sdtContent>
      </w:sdt>
      <w:r w:rsidRPr="000B6F76">
        <w:rPr>
          <w:rFonts w:cstheme="minorHAnsi"/>
          <w:sz w:val="18"/>
          <w:szCs w:val="18"/>
        </w:rPr>
        <w:br/>
        <w:t>Grubość taśmy [mm]:</w:t>
      </w:r>
      <w:r w:rsidRPr="000B6F76">
        <w:rPr>
          <w:rFonts w:cstheme="minorHAnsi"/>
          <w:sz w:val="18"/>
          <w:szCs w:val="18"/>
        </w:rPr>
        <w:tab/>
      </w:r>
      <w:r w:rsidR="000604BB">
        <w:rPr>
          <w:rFonts w:cstheme="minorHAnsi"/>
          <w:sz w:val="18"/>
          <w:szCs w:val="18"/>
        </w:rPr>
        <w:t xml:space="preserve">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2693012"/>
          <w:placeholder>
            <w:docPart w:val="B02CF234736E4086B25FCA5A57506D3C"/>
          </w:placeholder>
        </w:sdtPr>
        <w:sdtEndPr/>
        <w:sdtContent>
          <w:r w:rsidR="008E0995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8E0995">
            <w:rPr>
              <w:rFonts w:cstheme="minorHAnsi"/>
              <w:color w:val="767171" w:themeColor="background2" w:themeShade="80"/>
              <w:sz w:val="18"/>
              <w:szCs w:val="18"/>
            </w:rPr>
            <w:t>grubość taśmy</w:t>
          </w:r>
        </w:sdtContent>
      </w:sdt>
      <w:r w:rsidRPr="000B6F76">
        <w:rPr>
          <w:rFonts w:cstheme="minorHAnsi"/>
          <w:sz w:val="18"/>
          <w:szCs w:val="18"/>
        </w:rPr>
        <w:br/>
        <w:t>Wykonanie taśmy: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="0005435F">
        <w:rPr>
          <w:rFonts w:cstheme="minorHAnsi"/>
          <w:sz w:val="18"/>
          <w:szCs w:val="18"/>
        </w:rPr>
        <w:t xml:space="preserve">                 </w:t>
      </w:r>
      <w:r w:rsidRPr="000B6F76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6969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płaska     </w:t>
      </w:r>
      <w:sdt>
        <w:sdtPr>
          <w:rPr>
            <w:rFonts w:cstheme="minorHAnsi"/>
            <w:sz w:val="18"/>
            <w:szCs w:val="18"/>
          </w:rPr>
          <w:id w:val="-85842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falbanki boczne     </w:t>
      </w:r>
      <w:sdt>
        <w:sdtPr>
          <w:rPr>
            <w:rFonts w:cstheme="minorHAnsi"/>
            <w:sz w:val="18"/>
            <w:szCs w:val="18"/>
          </w:rPr>
          <w:id w:val="-34008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falbanki poprzeczne</w:t>
      </w:r>
      <w:r w:rsidRPr="000B6F76">
        <w:rPr>
          <w:rFonts w:cstheme="minorHAnsi"/>
          <w:sz w:val="18"/>
          <w:szCs w:val="18"/>
        </w:rPr>
        <w:br/>
        <w:t>Kąt nachylenia przenośnika [</w:t>
      </w:r>
      <w:r w:rsidRPr="000B6F76">
        <w:rPr>
          <w:rFonts w:cstheme="minorHAnsi"/>
          <w:bCs/>
          <w:sz w:val="18"/>
          <w:szCs w:val="18"/>
          <w:vertAlign w:val="superscript"/>
        </w:rPr>
        <w:t>o</w:t>
      </w:r>
      <w:r w:rsidRPr="000B6F76">
        <w:rPr>
          <w:rFonts w:cstheme="minorHAnsi"/>
          <w:sz w:val="18"/>
          <w:szCs w:val="18"/>
        </w:rPr>
        <w:t>]:</w:t>
      </w:r>
      <w:r w:rsidR="00EA713F">
        <w:rPr>
          <w:rFonts w:cstheme="minorHAnsi"/>
          <w:sz w:val="18"/>
          <w:szCs w:val="18"/>
        </w:rPr>
        <w:t xml:space="preserve"> </w:t>
      </w:r>
      <w:r w:rsidR="00EB7E4A">
        <w:rPr>
          <w:rFonts w:cstheme="minorHAnsi"/>
          <w:sz w:val="18"/>
          <w:szCs w:val="18"/>
        </w:rPr>
        <w:t xml:space="preserve">         </w:t>
      </w:r>
      <w:r w:rsidR="00EA713F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1246386605"/>
          <w:placeholder>
            <w:docPart w:val="A212BF5ADA3F4A44AD08ACB8B9CDF87C"/>
          </w:placeholder>
        </w:sdtPr>
        <w:sdtEndPr/>
        <w:sdtContent>
          <w:r w:rsidR="00EA713F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EB7E4A">
            <w:rPr>
              <w:rFonts w:cstheme="minorHAnsi"/>
              <w:color w:val="767171" w:themeColor="background2" w:themeShade="80"/>
              <w:sz w:val="18"/>
              <w:szCs w:val="18"/>
            </w:rPr>
            <w:t>kąt nachylenia przenośnika</w:t>
          </w:r>
        </w:sdtContent>
      </w:sdt>
      <w:r w:rsidRPr="000B6F76">
        <w:rPr>
          <w:rFonts w:cstheme="minorHAnsi"/>
          <w:sz w:val="18"/>
          <w:szCs w:val="18"/>
        </w:rPr>
        <w:br/>
        <w:t>Odległość między rolkami [mm]:</w:t>
      </w:r>
      <w:r w:rsidR="00EB7E4A">
        <w:rPr>
          <w:rFonts w:cstheme="minorHAnsi"/>
          <w:sz w:val="18"/>
          <w:szCs w:val="18"/>
        </w:rPr>
        <w:t xml:space="preserve">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284109326"/>
          <w:placeholder>
            <w:docPart w:val="9D10A010DDF042B99BC402CC3DAE24EC"/>
          </w:placeholder>
        </w:sdtPr>
        <w:sdtEndPr/>
        <w:sdtContent>
          <w:r w:rsidR="00EB7E4A" w:rsidRPr="00D31F9C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Kliknij, aby podać </w:t>
          </w:r>
          <w:r w:rsidR="00EB7E4A">
            <w:rPr>
              <w:rFonts w:cstheme="minorHAnsi"/>
              <w:color w:val="767171" w:themeColor="background2" w:themeShade="80"/>
              <w:sz w:val="18"/>
              <w:szCs w:val="18"/>
            </w:rPr>
            <w:t>odległość między rolkami</w:t>
          </w:r>
        </w:sdtContent>
      </w:sdt>
      <w:r w:rsidRPr="000B6F76">
        <w:rPr>
          <w:rFonts w:cstheme="minorHAnsi"/>
          <w:sz w:val="18"/>
          <w:szCs w:val="18"/>
        </w:rPr>
        <w:br/>
        <w:t xml:space="preserve">Kształt zestawu </w:t>
      </w:r>
      <w:proofErr w:type="spellStart"/>
      <w:r w:rsidRPr="000B6F76">
        <w:rPr>
          <w:rFonts w:cstheme="minorHAnsi"/>
          <w:sz w:val="18"/>
          <w:szCs w:val="18"/>
        </w:rPr>
        <w:t>krążnikowego</w:t>
      </w:r>
      <w:proofErr w:type="spellEnd"/>
      <w:r w:rsidRPr="000B6F76">
        <w:rPr>
          <w:rFonts w:cstheme="minorHAnsi"/>
          <w:sz w:val="18"/>
          <w:szCs w:val="18"/>
        </w:rPr>
        <w:t>:</w:t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8782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płaski                 </w:t>
      </w:r>
      <w:sdt>
        <w:sdtPr>
          <w:rPr>
            <w:rFonts w:cstheme="minorHAnsi"/>
            <w:sz w:val="18"/>
            <w:szCs w:val="18"/>
          </w:rPr>
          <w:id w:val="173759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U-kształtny    </w:t>
      </w:r>
      <w:sdt>
        <w:sdtPr>
          <w:rPr>
            <w:rFonts w:cstheme="minorHAnsi"/>
            <w:sz w:val="18"/>
            <w:szCs w:val="18"/>
          </w:rPr>
          <w:id w:val="59251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V-kształtny</w:t>
      </w:r>
      <w:r w:rsidRPr="000B6F76">
        <w:rPr>
          <w:rFonts w:cstheme="minorHAnsi"/>
          <w:sz w:val="18"/>
          <w:szCs w:val="18"/>
        </w:rPr>
        <w:br/>
        <w:t>Naciąg taśmy: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-13891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grawitacyjny     </w:t>
      </w:r>
      <w:sdt>
        <w:sdtPr>
          <w:rPr>
            <w:rFonts w:cstheme="minorHAnsi"/>
            <w:sz w:val="18"/>
            <w:szCs w:val="18"/>
          </w:rPr>
          <w:id w:val="19970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śrubowy         </w:t>
      </w:r>
      <w:sdt>
        <w:sdtPr>
          <w:rPr>
            <w:rFonts w:cstheme="minorHAnsi"/>
            <w:sz w:val="18"/>
            <w:szCs w:val="18"/>
          </w:rPr>
          <w:id w:val="-17456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sprężynowy</w:t>
      </w:r>
      <w:r w:rsidRPr="000B6F76">
        <w:rPr>
          <w:rFonts w:cstheme="minorHAnsi"/>
          <w:sz w:val="18"/>
          <w:szCs w:val="18"/>
        </w:rPr>
        <w:br/>
        <w:t>Konstrukcja wsporcza przenośnika:</w:t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-40090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girlandowy        </w:t>
      </w:r>
      <w:sdt>
        <w:sdtPr>
          <w:rPr>
            <w:rFonts w:cstheme="minorHAnsi"/>
            <w:sz w:val="18"/>
            <w:szCs w:val="18"/>
          </w:rPr>
          <w:id w:val="156398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rurowy           </w:t>
      </w:r>
      <w:sdt>
        <w:sdtPr>
          <w:rPr>
            <w:rFonts w:cstheme="minorHAnsi"/>
            <w:sz w:val="18"/>
            <w:szCs w:val="18"/>
          </w:rPr>
          <w:id w:val="15943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z ceowników  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83959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profile                </w:t>
      </w:r>
      <w:sdt>
        <w:sdtPr>
          <w:rPr>
            <w:rFonts w:cstheme="minorHAnsi"/>
            <w:sz w:val="18"/>
            <w:szCs w:val="18"/>
          </w:rPr>
          <w:id w:val="-26083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skręcany        </w:t>
      </w:r>
      <w:sdt>
        <w:sdtPr>
          <w:rPr>
            <w:rFonts w:cstheme="minorHAnsi"/>
            <w:sz w:val="18"/>
            <w:szCs w:val="18"/>
          </w:rPr>
          <w:id w:val="-115861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spawany      </w:t>
      </w:r>
      <w:sdt>
        <w:sdtPr>
          <w:rPr>
            <w:rFonts w:cstheme="minorHAnsi"/>
            <w:sz w:val="18"/>
            <w:szCs w:val="18"/>
          </w:rPr>
          <w:id w:val="-202377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konstrukcja ruchoma</w:t>
      </w:r>
      <w:r w:rsidRPr="000B6F76">
        <w:rPr>
          <w:rFonts w:cstheme="minorHAnsi"/>
          <w:sz w:val="18"/>
          <w:szCs w:val="18"/>
        </w:rPr>
        <w:br/>
        <w:t>Przenośnik osłonięty: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-18691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34984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tak</w:t>
      </w:r>
      <w:r w:rsidRPr="000B6F76">
        <w:rPr>
          <w:rFonts w:cstheme="minorHAnsi"/>
          <w:sz w:val="18"/>
          <w:szCs w:val="18"/>
        </w:rPr>
        <w:br/>
        <w:t>Wymiar A [mm]:</w:t>
      </w:r>
      <w:r w:rsidR="0022503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1140856183"/>
          <w:placeholder>
            <w:docPart w:val="F994E1EC17924CDAB2F7331CEC7DCB2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25037" w:rsidRPr="00225037">
            <w:rPr>
              <w:rFonts w:cstheme="minorHAnsi"/>
              <w:color w:val="767171" w:themeColor="background2" w:themeShade="80"/>
              <w:sz w:val="18"/>
              <w:szCs w:val="18"/>
            </w:rPr>
            <w:t>Podaj A</w:t>
          </w:r>
        </w:sdtContent>
      </w:sdt>
      <w:r w:rsidRPr="000B6F76"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 w:rsidRPr="000B6F76">
        <w:rPr>
          <w:rFonts w:cstheme="minorHAnsi"/>
          <w:sz w:val="18"/>
          <w:szCs w:val="18"/>
        </w:rPr>
        <w:t>Wymiar B [mm]:</w:t>
      </w:r>
      <w:r w:rsidR="00225037" w:rsidRPr="00225037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731462715"/>
          <w:placeholder>
            <w:docPart w:val="C8132FC944E349DCBFB5D2F3F636AB5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25037" w:rsidRPr="00225037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Podaj </w:t>
          </w:r>
        </w:sdtContent>
      </w:sdt>
      <w:r w:rsidR="00225037">
        <w:rPr>
          <w:rFonts w:cstheme="minorHAnsi"/>
          <w:color w:val="767171" w:themeColor="background2" w:themeShade="80"/>
          <w:sz w:val="18"/>
          <w:szCs w:val="18"/>
        </w:rPr>
        <w:t>B</w:t>
      </w:r>
      <w:r w:rsidRPr="000B6F76">
        <w:rPr>
          <w:rFonts w:cstheme="minorHAnsi"/>
          <w:sz w:val="18"/>
          <w:szCs w:val="18"/>
        </w:rPr>
        <w:t xml:space="preserve">  Kąt nachylenia rolek C [</w:t>
      </w:r>
      <w:r w:rsidRPr="000B6F76">
        <w:rPr>
          <w:rFonts w:cstheme="minorHAnsi"/>
          <w:bCs/>
          <w:sz w:val="18"/>
          <w:szCs w:val="18"/>
          <w:vertAlign w:val="superscript"/>
        </w:rPr>
        <w:t>o</w:t>
      </w:r>
      <w:r w:rsidRPr="000B6F76">
        <w:rPr>
          <w:rFonts w:cstheme="minorHAnsi"/>
          <w:sz w:val="18"/>
          <w:szCs w:val="18"/>
        </w:rPr>
        <w:t>]:</w:t>
      </w:r>
      <w:r w:rsidR="00225037" w:rsidRPr="00225037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504271881"/>
          <w:placeholder>
            <w:docPart w:val="21289C8FF0844929B6CCE0BAF64CD89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25037" w:rsidRPr="00225037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Podaj </w:t>
          </w:r>
          <w:r w:rsidR="00225037">
            <w:rPr>
              <w:rFonts w:cstheme="minorHAnsi"/>
              <w:color w:val="767171" w:themeColor="background2" w:themeShade="80"/>
              <w:sz w:val="18"/>
              <w:szCs w:val="18"/>
            </w:rPr>
            <w:t>C</w:t>
          </w:r>
        </w:sdtContent>
      </w:sdt>
      <w:r w:rsidR="00225037" w:rsidRPr="000B6F76"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 w:rsidRPr="000B6F76">
        <w:rPr>
          <w:rFonts w:cstheme="minorHAnsi"/>
          <w:sz w:val="18"/>
          <w:szCs w:val="18"/>
        </w:rPr>
        <w:t>Średnica krążnika ØD [mm]:</w:t>
      </w:r>
      <w:r w:rsidR="007D2868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573814758"/>
          <w:placeholder>
            <w:docPart w:val="BBDB1D3C7A694C66A2F8E64F557F15E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D2868" w:rsidRPr="00225037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Podaj </w:t>
          </w:r>
          <w:r w:rsidR="007D2868">
            <w:rPr>
              <w:rFonts w:cstheme="minorHAnsi"/>
              <w:color w:val="767171" w:themeColor="background2" w:themeShade="80"/>
              <w:sz w:val="18"/>
              <w:szCs w:val="18"/>
            </w:rPr>
            <w:t>D</w:t>
          </w:r>
        </w:sdtContent>
      </w:sdt>
      <w:r w:rsidR="007D2868" w:rsidRPr="000B6F76"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 w:rsidR="007D2868" w:rsidRPr="000B6F76">
        <w:rPr>
          <w:rFonts w:cstheme="minorHAnsi"/>
          <w:sz w:val="18"/>
          <w:szCs w:val="18"/>
        </w:rPr>
        <w:t xml:space="preserve"> </w:t>
      </w:r>
    </w:p>
    <w:p w14:paraId="3C77EC3B" w14:textId="7A14A3B0" w:rsidR="00334A2A" w:rsidRDefault="00334A2A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4D87DD1" w14:textId="77777777" w:rsidR="00C105D0" w:rsidRDefault="00C105D0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249252FF" w14:textId="0197ED51" w:rsidR="00A31833" w:rsidRPr="00A31833" w:rsidRDefault="00A31833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251C05E8" wp14:editId="3F1B5844">
            <wp:extent cx="217714" cy="217714"/>
            <wp:effectExtent l="0" t="0" r="0" b="0"/>
            <wp:docPr id="21" name="Obraz 21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833">
        <w:rPr>
          <w:rFonts w:cstheme="minorHAnsi"/>
          <w:b/>
          <w:bCs/>
          <w:color w:val="000000" w:themeColor="text1"/>
          <w:sz w:val="18"/>
          <w:szCs w:val="18"/>
        </w:rPr>
        <w:t xml:space="preserve"> SYSTEM STEROWANIA</w:t>
      </w:r>
    </w:p>
    <w:p w14:paraId="39667856" w14:textId="77777777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</w:p>
    <w:p w14:paraId="5C0181AB" w14:textId="03203E01" w:rsidR="00334A2A" w:rsidRPr="000B6F76" w:rsidRDefault="00334A2A" w:rsidP="00334A2A">
      <w:pPr>
        <w:spacing w:after="0"/>
        <w:rPr>
          <w:rFonts w:cstheme="minorHAnsi"/>
          <w:sz w:val="18"/>
          <w:szCs w:val="18"/>
        </w:rPr>
      </w:pPr>
      <w:r w:rsidRPr="000B6F76">
        <w:rPr>
          <w:rFonts w:cstheme="minorHAnsi"/>
          <w:sz w:val="18"/>
          <w:szCs w:val="18"/>
        </w:rPr>
        <w:t>Rodzaj zabudowy sterownika: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  <w:t xml:space="preserve"> </w:t>
      </w:r>
      <w:sdt>
        <w:sdtPr>
          <w:rPr>
            <w:rFonts w:cstheme="minorHAnsi"/>
            <w:sz w:val="18"/>
            <w:szCs w:val="18"/>
          </w:rPr>
          <w:id w:val="17467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naścienna     </w:t>
      </w:r>
      <w:sdt>
        <w:sdtPr>
          <w:rPr>
            <w:rFonts w:cstheme="minorHAnsi"/>
            <w:sz w:val="18"/>
            <w:szCs w:val="18"/>
          </w:rPr>
          <w:id w:val="-145424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tablicowa        </w:t>
      </w:r>
      <w:sdt>
        <w:sdtPr>
          <w:rPr>
            <w:rFonts w:cstheme="minorHAnsi"/>
            <w:sz w:val="18"/>
            <w:szCs w:val="18"/>
          </w:rPr>
          <w:id w:val="-647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F76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0B6F76">
        <w:rPr>
          <w:rFonts w:cstheme="minorHAnsi"/>
          <w:sz w:val="18"/>
          <w:szCs w:val="18"/>
        </w:rPr>
        <w:t xml:space="preserve"> na listwę DIN</w:t>
      </w:r>
      <w:r w:rsidRPr="000B6F76">
        <w:rPr>
          <w:rFonts w:cstheme="minorHAnsi"/>
          <w:sz w:val="18"/>
          <w:szCs w:val="18"/>
        </w:rPr>
        <w:br/>
        <w:t>Odległość wagi od sterownika [m]:</w:t>
      </w:r>
      <w:r w:rsidRPr="000B6F76">
        <w:rPr>
          <w:rFonts w:cstheme="minorHAnsi"/>
          <w:sz w:val="18"/>
          <w:szCs w:val="18"/>
        </w:rPr>
        <w:tab/>
      </w:r>
      <w:r w:rsidRPr="000B6F76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813940464"/>
          <w:placeholder>
            <w:docPart w:val="0F39A1642B014DCCB4D467AC4717C1EF"/>
          </w:placeholder>
        </w:sdtPr>
        <w:sdtEndPr/>
        <w:sdtContent>
          <w:r w:rsidR="00FA5F31">
            <w:rPr>
              <w:rFonts w:cstheme="minorHAnsi"/>
              <w:color w:val="767171" w:themeColor="background2" w:themeShade="80"/>
              <w:sz w:val="18"/>
              <w:szCs w:val="18"/>
            </w:rPr>
            <w:t xml:space="preserve"> Podaj odległość wagi od sterownika </w:t>
          </w:r>
          <w:r w:rsidR="00FA5F31">
            <w:rPr>
              <w:rFonts w:cstheme="minorHAnsi"/>
              <w:color w:val="767171" w:themeColor="background2" w:themeShade="80"/>
              <w:sz w:val="18"/>
              <w:szCs w:val="18"/>
              <w:shd w:val="clear" w:color="auto" w:fill="FFFFFF"/>
            </w:rPr>
            <w:t>[m].</w:t>
          </w:r>
          <w:r w:rsidR="00FA5F31">
            <w:rPr>
              <w:rFonts w:ascii="Arial" w:hAnsi="Arial" w:cs="Arial"/>
              <w:color w:val="767171" w:themeColor="background2" w:themeShade="80"/>
              <w:sz w:val="21"/>
              <w:szCs w:val="21"/>
              <w:shd w:val="clear" w:color="auto" w:fill="FFFFFF"/>
            </w:rPr>
            <w:t> </w:t>
          </w:r>
        </w:sdtContent>
      </w:sdt>
      <w:r w:rsidRPr="000B6F76">
        <w:rPr>
          <w:rFonts w:cstheme="minorHAnsi"/>
          <w:sz w:val="18"/>
          <w:szCs w:val="18"/>
        </w:rPr>
        <w:br/>
      </w:r>
    </w:p>
    <w:p w14:paraId="04D1A053" w14:textId="054EA343" w:rsidR="001E11FF" w:rsidRPr="00880197" w:rsidRDefault="00A31833" w:rsidP="001E11F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</w:t>
      </w:r>
    </w:p>
    <w:p w14:paraId="19940F1E" w14:textId="42D8472F" w:rsidR="00A31833" w:rsidRPr="00364A58" w:rsidRDefault="00A31833" w:rsidP="0067075A">
      <w:pPr>
        <w:spacing w:after="0" w:line="240" w:lineRule="auto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>Komunikacja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55878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Modbus TCP </w:t>
      </w:r>
      <w:r>
        <w:rPr>
          <w:rFonts w:cstheme="minorHAnsi"/>
          <w:sz w:val="18"/>
          <w:szCs w:val="18"/>
        </w:rPr>
        <w:t xml:space="preserve">     </w:t>
      </w:r>
      <w:r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7407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Modbus RTU   </w:t>
      </w:r>
      <w:r>
        <w:rPr>
          <w:rFonts w:cstheme="minorHAnsi"/>
          <w:sz w:val="18"/>
          <w:szCs w:val="18"/>
        </w:rPr>
        <w:t xml:space="preserve">       </w:t>
      </w:r>
      <w:r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156837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Ethernet IP </w:t>
      </w:r>
      <w:r>
        <w:rPr>
          <w:rFonts w:cstheme="minorHAnsi"/>
          <w:sz w:val="18"/>
          <w:szCs w:val="18"/>
        </w:rPr>
        <w:t xml:space="preserve">      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50674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Profibus DP     </w:t>
      </w:r>
      <w:r w:rsidRPr="00880197">
        <w:rPr>
          <w:rFonts w:cstheme="minorHAnsi"/>
          <w:sz w:val="18"/>
          <w:szCs w:val="18"/>
        </w:rPr>
        <w:br/>
      </w:r>
      <w:bookmarkStart w:id="0" w:name="_Hlk39576931"/>
    </w:p>
    <w:bookmarkEnd w:id="0"/>
    <w:p w14:paraId="6A5FDCF7" w14:textId="77777777" w:rsidR="00C105D0" w:rsidRDefault="00C105D0" w:rsidP="00A31833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6014B0FD" w14:textId="005F7D8B" w:rsidR="00A31833" w:rsidRPr="00364A58" w:rsidRDefault="00A31833" w:rsidP="00A31833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permStart w:id="775752151" w:edGrp="everyone"/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7161161" wp14:editId="44A58690">
            <wp:extent cx="185057" cy="185057"/>
            <wp:effectExtent l="0" t="0" r="5715" b="5715"/>
            <wp:docPr id="17" name="Obraz 17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775752151"/>
      <w:r w:rsidRPr="00364A58">
        <w:rPr>
          <w:rFonts w:cstheme="minorHAnsi"/>
          <w:b/>
          <w:bCs/>
          <w:sz w:val="18"/>
          <w:szCs w:val="18"/>
        </w:rPr>
        <w:t xml:space="preserve"> DODATKOWE UWAGI</w:t>
      </w:r>
    </w:p>
    <w:p w14:paraId="14D6B181" w14:textId="77777777" w:rsidR="00A31833" w:rsidRPr="00364A58" w:rsidRDefault="00A31833" w:rsidP="00A31833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Uwagi: </w:t>
      </w:r>
    </w:p>
    <w:p w14:paraId="599E1438" w14:textId="0570EF24" w:rsidR="00C02D90" w:rsidRPr="00880197" w:rsidRDefault="00ED6E14" w:rsidP="00876E57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22063385"/>
          <w:placeholder>
            <w:docPart w:val="5BF06C4ABC1F4FF8A6D4DE5AF0C2EAA7"/>
          </w:placeholder>
          <w:showingPlcHdr/>
        </w:sdtPr>
        <w:sdtEndPr/>
        <w:sdtContent>
          <w:r w:rsidR="00A31833" w:rsidRPr="00AF5DE8">
            <w:rPr>
              <w:rStyle w:val="Tekstzastpczy"/>
              <w:sz w:val="18"/>
              <w:szCs w:val="18"/>
            </w:rPr>
            <w:t xml:space="preserve">Kliknij , aby podać </w:t>
          </w:r>
          <w:r w:rsidR="00A31833">
            <w:rPr>
              <w:rStyle w:val="Tekstzastpczy"/>
              <w:sz w:val="18"/>
              <w:szCs w:val="18"/>
            </w:rPr>
            <w:t>dodatkowe uwagi</w:t>
          </w:r>
          <w:r w:rsidR="00A31833" w:rsidRPr="00AF5DE8">
            <w:rPr>
              <w:rStyle w:val="Tekstzastpczy"/>
              <w:sz w:val="18"/>
              <w:szCs w:val="18"/>
            </w:rPr>
            <w:t>.</w:t>
          </w:r>
        </w:sdtContent>
      </w:sdt>
    </w:p>
    <w:sectPr w:rsidR="00C02D90" w:rsidRPr="00880197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F2A8" w14:textId="77777777" w:rsidR="003654DE" w:rsidRDefault="003654DE">
      <w:pPr>
        <w:spacing w:after="0" w:line="240" w:lineRule="auto"/>
      </w:pPr>
      <w:r>
        <w:separator/>
      </w:r>
    </w:p>
  </w:endnote>
  <w:endnote w:type="continuationSeparator" w:id="0">
    <w:p w14:paraId="6032D152" w14:textId="77777777" w:rsidR="003654DE" w:rsidRDefault="003654DE">
      <w:pPr>
        <w:spacing w:after="0" w:line="240" w:lineRule="auto"/>
      </w:pPr>
      <w:r>
        <w:continuationSeparator/>
      </w:r>
    </w:p>
  </w:endnote>
  <w:endnote w:type="continuationNotice" w:id="1">
    <w:p w14:paraId="2D96F507" w14:textId="77777777" w:rsidR="003654DE" w:rsidRDefault="003654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439" w14:textId="77777777" w:rsidR="00C50225" w:rsidRDefault="00C502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DEF2" w14:textId="77777777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E30F0F">
      <w:rPr>
        <w:color w:val="BFBFBF" w:themeColor="background1" w:themeShade="BF"/>
        <w:sz w:val="18"/>
        <w:szCs w:val="18"/>
        <w:lang w:val="en-US"/>
        <w14:ligatures w14:val="none"/>
      </w:rPr>
      <w:t xml:space="preserve">INTERPROCESS | www.interprocess.pl | tel.: +48 694 956 656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5671814985 </w:t>
    </w:r>
  </w:p>
  <w:p w14:paraId="7E8BBAC2" w14:textId="77777777" w:rsidR="00C50225" w:rsidRDefault="00C502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BC6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53F1" w14:textId="77777777" w:rsidR="003654DE" w:rsidRDefault="003654DE">
      <w:pPr>
        <w:spacing w:after="0" w:line="240" w:lineRule="auto"/>
      </w:pPr>
      <w:r>
        <w:separator/>
      </w:r>
    </w:p>
  </w:footnote>
  <w:footnote w:type="continuationSeparator" w:id="0">
    <w:p w14:paraId="4D0BF222" w14:textId="77777777" w:rsidR="003654DE" w:rsidRDefault="003654DE">
      <w:pPr>
        <w:spacing w:after="0" w:line="240" w:lineRule="auto"/>
      </w:pPr>
      <w:r>
        <w:continuationSeparator/>
      </w:r>
    </w:p>
  </w:footnote>
  <w:footnote w:type="continuationNotice" w:id="1">
    <w:p w14:paraId="78ACD42D" w14:textId="77777777" w:rsidR="003654DE" w:rsidRDefault="003654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7827" w14:textId="4589760E" w:rsidR="00C50225" w:rsidRDefault="00C502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B9AC" w14:textId="4582CD7A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7579" w14:textId="04C64674" w:rsidR="00C50225" w:rsidRDefault="00C50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formatting="1" w:enforcement="1" w:cryptProviderType="rsaAES" w:cryptAlgorithmClass="hash" w:cryptAlgorithmType="typeAny" w:cryptAlgorithmSid="14" w:cryptSpinCount="100000" w:hash="ghjbAJh0d43rCxgf2q6Bochkhy/hg8YKcRCiIlxsd58H+HbnSKEeq3GcqupMwATRxp/VQaxilzZf/B56XTysjw==" w:salt="FpxNVp0w2BeEbGHOhPG1Wg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373D"/>
    <w:rsid w:val="00004AA0"/>
    <w:rsid w:val="00005082"/>
    <w:rsid w:val="000063A6"/>
    <w:rsid w:val="0001465A"/>
    <w:rsid w:val="000227F9"/>
    <w:rsid w:val="00022BC5"/>
    <w:rsid w:val="0003043D"/>
    <w:rsid w:val="00032444"/>
    <w:rsid w:val="0003531E"/>
    <w:rsid w:val="00037CF8"/>
    <w:rsid w:val="00042165"/>
    <w:rsid w:val="00047D14"/>
    <w:rsid w:val="0005435F"/>
    <w:rsid w:val="00054C4B"/>
    <w:rsid w:val="000604BB"/>
    <w:rsid w:val="00066A85"/>
    <w:rsid w:val="000670A1"/>
    <w:rsid w:val="00071BD3"/>
    <w:rsid w:val="00084D02"/>
    <w:rsid w:val="000A2695"/>
    <w:rsid w:val="000A3FB2"/>
    <w:rsid w:val="000B451F"/>
    <w:rsid w:val="000B6F76"/>
    <w:rsid w:val="000B7CB6"/>
    <w:rsid w:val="000C6223"/>
    <w:rsid w:val="000D4F95"/>
    <w:rsid w:val="000D72DF"/>
    <w:rsid w:val="000E676C"/>
    <w:rsid w:val="00101887"/>
    <w:rsid w:val="001031D3"/>
    <w:rsid w:val="00114092"/>
    <w:rsid w:val="00123913"/>
    <w:rsid w:val="00125444"/>
    <w:rsid w:val="001305B1"/>
    <w:rsid w:val="0013570E"/>
    <w:rsid w:val="00136D91"/>
    <w:rsid w:val="001401B8"/>
    <w:rsid w:val="00144D9A"/>
    <w:rsid w:val="00154E56"/>
    <w:rsid w:val="00165412"/>
    <w:rsid w:val="00173B93"/>
    <w:rsid w:val="00176F62"/>
    <w:rsid w:val="00194284"/>
    <w:rsid w:val="00195224"/>
    <w:rsid w:val="001A1566"/>
    <w:rsid w:val="001A1F19"/>
    <w:rsid w:val="001A253D"/>
    <w:rsid w:val="001B5DE4"/>
    <w:rsid w:val="001C31B9"/>
    <w:rsid w:val="001D7F7C"/>
    <w:rsid w:val="001E0971"/>
    <w:rsid w:val="001E11FF"/>
    <w:rsid w:val="00211498"/>
    <w:rsid w:val="00211DE6"/>
    <w:rsid w:val="00225037"/>
    <w:rsid w:val="00227611"/>
    <w:rsid w:val="002301B4"/>
    <w:rsid w:val="00231AC6"/>
    <w:rsid w:val="00234688"/>
    <w:rsid w:val="00247523"/>
    <w:rsid w:val="00251492"/>
    <w:rsid w:val="00261CE2"/>
    <w:rsid w:val="00266154"/>
    <w:rsid w:val="002A01F8"/>
    <w:rsid w:val="002B3CE0"/>
    <w:rsid w:val="002C7AD8"/>
    <w:rsid w:val="002D3084"/>
    <w:rsid w:val="002D32F3"/>
    <w:rsid w:val="002D4D27"/>
    <w:rsid w:val="002D4FCE"/>
    <w:rsid w:val="002E18D2"/>
    <w:rsid w:val="002F1722"/>
    <w:rsid w:val="002F280E"/>
    <w:rsid w:val="00300628"/>
    <w:rsid w:val="00317190"/>
    <w:rsid w:val="00322F6A"/>
    <w:rsid w:val="00327806"/>
    <w:rsid w:val="00334A2A"/>
    <w:rsid w:val="00343123"/>
    <w:rsid w:val="0034540B"/>
    <w:rsid w:val="00346F74"/>
    <w:rsid w:val="0035537C"/>
    <w:rsid w:val="00361342"/>
    <w:rsid w:val="00364455"/>
    <w:rsid w:val="003654DE"/>
    <w:rsid w:val="00372285"/>
    <w:rsid w:val="0037467B"/>
    <w:rsid w:val="00375533"/>
    <w:rsid w:val="00375901"/>
    <w:rsid w:val="0039462A"/>
    <w:rsid w:val="003B55A2"/>
    <w:rsid w:val="003B745F"/>
    <w:rsid w:val="003C22E9"/>
    <w:rsid w:val="003D1B07"/>
    <w:rsid w:val="003E1CEF"/>
    <w:rsid w:val="003E2F26"/>
    <w:rsid w:val="003E7622"/>
    <w:rsid w:val="003F3D9C"/>
    <w:rsid w:val="00402BCF"/>
    <w:rsid w:val="004051CE"/>
    <w:rsid w:val="00405BBA"/>
    <w:rsid w:val="00417CF8"/>
    <w:rsid w:val="004257FD"/>
    <w:rsid w:val="00427D74"/>
    <w:rsid w:val="004305F4"/>
    <w:rsid w:val="00436B32"/>
    <w:rsid w:val="0045184E"/>
    <w:rsid w:val="00452330"/>
    <w:rsid w:val="00464C8F"/>
    <w:rsid w:val="00475FF8"/>
    <w:rsid w:val="00477061"/>
    <w:rsid w:val="004862DA"/>
    <w:rsid w:val="0048681E"/>
    <w:rsid w:val="004954A6"/>
    <w:rsid w:val="00496DC2"/>
    <w:rsid w:val="004A1366"/>
    <w:rsid w:val="004A22D3"/>
    <w:rsid w:val="004A3A5A"/>
    <w:rsid w:val="004A3A8B"/>
    <w:rsid w:val="004B182A"/>
    <w:rsid w:val="004E74CE"/>
    <w:rsid w:val="004F0794"/>
    <w:rsid w:val="004F086A"/>
    <w:rsid w:val="004F394A"/>
    <w:rsid w:val="004F5987"/>
    <w:rsid w:val="004F6508"/>
    <w:rsid w:val="00517A82"/>
    <w:rsid w:val="005300E5"/>
    <w:rsid w:val="0053151A"/>
    <w:rsid w:val="00556725"/>
    <w:rsid w:val="005671FA"/>
    <w:rsid w:val="005859E6"/>
    <w:rsid w:val="00587E12"/>
    <w:rsid w:val="00590211"/>
    <w:rsid w:val="00595407"/>
    <w:rsid w:val="005A1688"/>
    <w:rsid w:val="005A5E99"/>
    <w:rsid w:val="005A608C"/>
    <w:rsid w:val="005B0259"/>
    <w:rsid w:val="005B4468"/>
    <w:rsid w:val="005B7E74"/>
    <w:rsid w:val="005C0616"/>
    <w:rsid w:val="005C2B7D"/>
    <w:rsid w:val="005E0E1C"/>
    <w:rsid w:val="005E700B"/>
    <w:rsid w:val="005F4660"/>
    <w:rsid w:val="005F51E8"/>
    <w:rsid w:val="005F732C"/>
    <w:rsid w:val="00602267"/>
    <w:rsid w:val="00603DB2"/>
    <w:rsid w:val="00607210"/>
    <w:rsid w:val="00614226"/>
    <w:rsid w:val="006413E6"/>
    <w:rsid w:val="00642934"/>
    <w:rsid w:val="00645A42"/>
    <w:rsid w:val="0064662A"/>
    <w:rsid w:val="00651933"/>
    <w:rsid w:val="00652B2A"/>
    <w:rsid w:val="0066295F"/>
    <w:rsid w:val="00663C46"/>
    <w:rsid w:val="00667292"/>
    <w:rsid w:val="0067075A"/>
    <w:rsid w:val="00671414"/>
    <w:rsid w:val="0067642A"/>
    <w:rsid w:val="00680F4C"/>
    <w:rsid w:val="0068381E"/>
    <w:rsid w:val="006842E8"/>
    <w:rsid w:val="00684BED"/>
    <w:rsid w:val="00690440"/>
    <w:rsid w:val="00690605"/>
    <w:rsid w:val="006934FE"/>
    <w:rsid w:val="006A2B92"/>
    <w:rsid w:val="006A4D19"/>
    <w:rsid w:val="006A4EC1"/>
    <w:rsid w:val="006B3215"/>
    <w:rsid w:val="006C2B15"/>
    <w:rsid w:val="006D14B4"/>
    <w:rsid w:val="006E685F"/>
    <w:rsid w:val="006F31B9"/>
    <w:rsid w:val="006F3C2E"/>
    <w:rsid w:val="006F54F8"/>
    <w:rsid w:val="00706CFA"/>
    <w:rsid w:val="00716E81"/>
    <w:rsid w:val="00724860"/>
    <w:rsid w:val="00725B23"/>
    <w:rsid w:val="0072740A"/>
    <w:rsid w:val="00735704"/>
    <w:rsid w:val="007503E2"/>
    <w:rsid w:val="0075166E"/>
    <w:rsid w:val="0075245A"/>
    <w:rsid w:val="00763DFB"/>
    <w:rsid w:val="00766C40"/>
    <w:rsid w:val="00785081"/>
    <w:rsid w:val="00791A66"/>
    <w:rsid w:val="00796D55"/>
    <w:rsid w:val="007A1A4A"/>
    <w:rsid w:val="007A74A5"/>
    <w:rsid w:val="007C13BD"/>
    <w:rsid w:val="007D2868"/>
    <w:rsid w:val="007E1466"/>
    <w:rsid w:val="007E5437"/>
    <w:rsid w:val="00825742"/>
    <w:rsid w:val="00832E3F"/>
    <w:rsid w:val="008444A4"/>
    <w:rsid w:val="008612DF"/>
    <w:rsid w:val="0087309A"/>
    <w:rsid w:val="00874D64"/>
    <w:rsid w:val="00876770"/>
    <w:rsid w:val="00876E57"/>
    <w:rsid w:val="008778F8"/>
    <w:rsid w:val="00880197"/>
    <w:rsid w:val="0088595D"/>
    <w:rsid w:val="00891508"/>
    <w:rsid w:val="00895400"/>
    <w:rsid w:val="008955C6"/>
    <w:rsid w:val="008A220F"/>
    <w:rsid w:val="008A2E02"/>
    <w:rsid w:val="008C44DF"/>
    <w:rsid w:val="008D1C17"/>
    <w:rsid w:val="008D364E"/>
    <w:rsid w:val="008D42A9"/>
    <w:rsid w:val="008D6377"/>
    <w:rsid w:val="008D7152"/>
    <w:rsid w:val="008E0995"/>
    <w:rsid w:val="00902359"/>
    <w:rsid w:val="00907ADD"/>
    <w:rsid w:val="00914997"/>
    <w:rsid w:val="009170A3"/>
    <w:rsid w:val="00917486"/>
    <w:rsid w:val="009269F3"/>
    <w:rsid w:val="00940ACB"/>
    <w:rsid w:val="00944A00"/>
    <w:rsid w:val="0096399E"/>
    <w:rsid w:val="00963D77"/>
    <w:rsid w:val="00990ACA"/>
    <w:rsid w:val="009971EA"/>
    <w:rsid w:val="009A3207"/>
    <w:rsid w:val="009A790C"/>
    <w:rsid w:val="009B38FA"/>
    <w:rsid w:val="009D1A93"/>
    <w:rsid w:val="009E0951"/>
    <w:rsid w:val="009F0477"/>
    <w:rsid w:val="009F5B16"/>
    <w:rsid w:val="00A06AED"/>
    <w:rsid w:val="00A1115C"/>
    <w:rsid w:val="00A13EBE"/>
    <w:rsid w:val="00A14EDD"/>
    <w:rsid w:val="00A2264F"/>
    <w:rsid w:val="00A24FDD"/>
    <w:rsid w:val="00A31833"/>
    <w:rsid w:val="00A3290A"/>
    <w:rsid w:val="00A341CE"/>
    <w:rsid w:val="00A41F04"/>
    <w:rsid w:val="00A53FAA"/>
    <w:rsid w:val="00A72AD4"/>
    <w:rsid w:val="00AA2A09"/>
    <w:rsid w:val="00AA52D6"/>
    <w:rsid w:val="00AB279E"/>
    <w:rsid w:val="00AD242E"/>
    <w:rsid w:val="00AD3945"/>
    <w:rsid w:val="00AD63F7"/>
    <w:rsid w:val="00AE5838"/>
    <w:rsid w:val="00AF4552"/>
    <w:rsid w:val="00AF546B"/>
    <w:rsid w:val="00AF5DE8"/>
    <w:rsid w:val="00B05A32"/>
    <w:rsid w:val="00B072D6"/>
    <w:rsid w:val="00B120AB"/>
    <w:rsid w:val="00B230DF"/>
    <w:rsid w:val="00B35C37"/>
    <w:rsid w:val="00B408DF"/>
    <w:rsid w:val="00B52448"/>
    <w:rsid w:val="00B529C1"/>
    <w:rsid w:val="00B56B1F"/>
    <w:rsid w:val="00B60290"/>
    <w:rsid w:val="00B744C3"/>
    <w:rsid w:val="00B75F48"/>
    <w:rsid w:val="00B8474F"/>
    <w:rsid w:val="00B853C3"/>
    <w:rsid w:val="00B85F5C"/>
    <w:rsid w:val="00B90C2E"/>
    <w:rsid w:val="00B941EF"/>
    <w:rsid w:val="00BA2959"/>
    <w:rsid w:val="00BB7893"/>
    <w:rsid w:val="00BC08A4"/>
    <w:rsid w:val="00BC0D6E"/>
    <w:rsid w:val="00BC698E"/>
    <w:rsid w:val="00BC7419"/>
    <w:rsid w:val="00BD6A57"/>
    <w:rsid w:val="00BE4DA9"/>
    <w:rsid w:val="00BE7154"/>
    <w:rsid w:val="00BF30BC"/>
    <w:rsid w:val="00C01D06"/>
    <w:rsid w:val="00C02D90"/>
    <w:rsid w:val="00C105D0"/>
    <w:rsid w:val="00C45F71"/>
    <w:rsid w:val="00C50225"/>
    <w:rsid w:val="00C51936"/>
    <w:rsid w:val="00C6084A"/>
    <w:rsid w:val="00C615BA"/>
    <w:rsid w:val="00C6236E"/>
    <w:rsid w:val="00C63AA1"/>
    <w:rsid w:val="00C64655"/>
    <w:rsid w:val="00C83217"/>
    <w:rsid w:val="00C8635D"/>
    <w:rsid w:val="00C86566"/>
    <w:rsid w:val="00C86E26"/>
    <w:rsid w:val="00C96667"/>
    <w:rsid w:val="00CA447E"/>
    <w:rsid w:val="00CA6885"/>
    <w:rsid w:val="00CB1CE8"/>
    <w:rsid w:val="00CB37DC"/>
    <w:rsid w:val="00CD013F"/>
    <w:rsid w:val="00CD187E"/>
    <w:rsid w:val="00CD7B5E"/>
    <w:rsid w:val="00CE36A9"/>
    <w:rsid w:val="00CE5361"/>
    <w:rsid w:val="00CE6D08"/>
    <w:rsid w:val="00CF0A0C"/>
    <w:rsid w:val="00CF19A2"/>
    <w:rsid w:val="00CF7647"/>
    <w:rsid w:val="00D0799C"/>
    <w:rsid w:val="00D14B60"/>
    <w:rsid w:val="00D235B4"/>
    <w:rsid w:val="00D24037"/>
    <w:rsid w:val="00D25044"/>
    <w:rsid w:val="00D27F36"/>
    <w:rsid w:val="00D31F9C"/>
    <w:rsid w:val="00D56AF5"/>
    <w:rsid w:val="00D64546"/>
    <w:rsid w:val="00D64EA6"/>
    <w:rsid w:val="00D7031D"/>
    <w:rsid w:val="00D7316A"/>
    <w:rsid w:val="00D84FB7"/>
    <w:rsid w:val="00D8647D"/>
    <w:rsid w:val="00D92C27"/>
    <w:rsid w:val="00DA580E"/>
    <w:rsid w:val="00DB4237"/>
    <w:rsid w:val="00DC1703"/>
    <w:rsid w:val="00DE1975"/>
    <w:rsid w:val="00E06AAE"/>
    <w:rsid w:val="00E150D7"/>
    <w:rsid w:val="00E20D7D"/>
    <w:rsid w:val="00E30C62"/>
    <w:rsid w:val="00E30F0F"/>
    <w:rsid w:val="00E44650"/>
    <w:rsid w:val="00E461DE"/>
    <w:rsid w:val="00E55BE9"/>
    <w:rsid w:val="00E571EF"/>
    <w:rsid w:val="00E61F7F"/>
    <w:rsid w:val="00E6411A"/>
    <w:rsid w:val="00E72F6C"/>
    <w:rsid w:val="00E754D1"/>
    <w:rsid w:val="00E9313B"/>
    <w:rsid w:val="00EA713F"/>
    <w:rsid w:val="00EB62F0"/>
    <w:rsid w:val="00EB7E4A"/>
    <w:rsid w:val="00ED1323"/>
    <w:rsid w:val="00ED6E14"/>
    <w:rsid w:val="00ED7B62"/>
    <w:rsid w:val="00EE2F7B"/>
    <w:rsid w:val="00EF3940"/>
    <w:rsid w:val="00F00622"/>
    <w:rsid w:val="00F1158E"/>
    <w:rsid w:val="00F40D76"/>
    <w:rsid w:val="00F41530"/>
    <w:rsid w:val="00F42DDA"/>
    <w:rsid w:val="00F51955"/>
    <w:rsid w:val="00F630E4"/>
    <w:rsid w:val="00F657E7"/>
    <w:rsid w:val="00F72E5E"/>
    <w:rsid w:val="00F83197"/>
    <w:rsid w:val="00F86B0A"/>
    <w:rsid w:val="00F9234C"/>
    <w:rsid w:val="00F95B46"/>
    <w:rsid w:val="00FA5F31"/>
    <w:rsid w:val="00FB7A44"/>
    <w:rsid w:val="00FC16F7"/>
    <w:rsid w:val="00FC3579"/>
    <w:rsid w:val="00FD2604"/>
    <w:rsid w:val="00FD56AF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FA66316F3416EAED92EA6C45FB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F2C82-DFB4-44E2-9901-9333CC5AECF1}"/>
      </w:docPartPr>
      <w:docPartBody>
        <w:p w:rsidR="0018442C" w:rsidRDefault="00DD0DEA" w:rsidP="00DD0DEA">
          <w:pPr>
            <w:pStyle w:val="84DFA66316F3416EAED92EA6C45FBBCB12"/>
          </w:pPr>
          <w:r w:rsidRPr="00AF5DE8">
            <w:rPr>
              <w:rStyle w:val="Tekstzastpczy"/>
              <w:sz w:val="18"/>
              <w:szCs w:val="18"/>
            </w:rPr>
            <w:t>Kliknij, aby podać imię i nazwisko.</w:t>
          </w:r>
        </w:p>
      </w:docPartBody>
    </w:docPart>
    <w:docPart>
      <w:docPartPr>
        <w:name w:val="7FDC92A67CFE445A8BDC9A776BD67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9EB1C-F437-4A9F-B58C-3EC9F20D2ED9}"/>
      </w:docPartPr>
      <w:docPartBody>
        <w:p w:rsidR="0018442C" w:rsidRDefault="00DD0DEA" w:rsidP="00DD0DEA">
          <w:pPr>
            <w:pStyle w:val="7FDC92A67CFE445A8BDC9A776BD674BB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adres e-mail.</w:t>
          </w:r>
        </w:p>
      </w:docPartBody>
    </w:docPart>
    <w:docPart>
      <w:docPartPr>
        <w:name w:val="DFEDCC85EDBB40649D40B43FBCA34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D70EE-B31B-4FB8-90AC-E8053475C919}"/>
      </w:docPartPr>
      <w:docPartBody>
        <w:p w:rsidR="0018442C" w:rsidRDefault="00DD0DEA" w:rsidP="00DD0DEA">
          <w:pPr>
            <w:pStyle w:val="DFEDCC85EDBB40649D40B43FBCA34805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nazwę materiału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E27712C7338480BB7BA30DDC3878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07D6E-9F9C-4AE3-BEB7-FEE31E2E591E}"/>
      </w:docPartPr>
      <w:docPartBody>
        <w:p w:rsidR="0018442C" w:rsidRDefault="00DD0DEA" w:rsidP="00DD0DEA">
          <w:pPr>
            <w:pStyle w:val="AE27712C7338480BB7BA30DDC38787A0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B2E9CCC21AE40B79C87B22B863FE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F075A-9779-4B7C-8063-796F7BBFABBF}"/>
      </w:docPartPr>
      <w:docPartBody>
        <w:p w:rsidR="0018442C" w:rsidRDefault="00DD0DEA" w:rsidP="00DD0DEA">
          <w:pPr>
            <w:pStyle w:val="BB2E9CCC21AE40B79C87B22B863FE7A3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gęstość nasypową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059AB2222D7D4F829F21C2425677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2ECAF-AA41-40E1-814B-1CCB77F62E0C}"/>
      </w:docPartPr>
      <w:docPartBody>
        <w:p w:rsidR="0018442C" w:rsidRDefault="00DD0DEA" w:rsidP="00DD0DEA">
          <w:pPr>
            <w:pStyle w:val="059AB2222D7D4F829F21C2425677A317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zawartość wilgoci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352213DBD1AE4D26A9D9BBADF6C1D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D1F0D-419A-4688-AE94-EC783528D0E6}"/>
      </w:docPartPr>
      <w:docPartBody>
        <w:p w:rsidR="0018442C" w:rsidRDefault="00DD0DEA" w:rsidP="00DD0DEA">
          <w:pPr>
            <w:pStyle w:val="352213DBD1AE4D26A9D9BBADF6C1D007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kąt nasypu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4383D3F659E462390A96AF14597E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B048B-4E26-4372-B8F1-8E82ABE9B2C0}"/>
      </w:docPartPr>
      <w:docPartBody>
        <w:p w:rsidR="0018442C" w:rsidRDefault="00DD0DEA" w:rsidP="00DD0DEA">
          <w:pPr>
            <w:pStyle w:val="E4383D3F659E462390A96AF14597EEC01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DA883D5AA2104EA7A00E2D79AD442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46031-6AE5-4FD5-9D17-4FFC9D544E60}"/>
      </w:docPartPr>
      <w:docPartBody>
        <w:p w:rsidR="00143DC5" w:rsidRDefault="00DD0DEA" w:rsidP="00DD0DEA">
          <w:pPr>
            <w:pStyle w:val="DA883D5AA2104EA7A00E2D79AD442D424"/>
          </w:pPr>
          <w:r w:rsidRPr="00AF5DE8">
            <w:rPr>
              <w:rStyle w:val="Tekstzastpczy"/>
              <w:sz w:val="18"/>
              <w:szCs w:val="18"/>
            </w:rPr>
            <w:t>Kliknij, aby poda</w:t>
          </w:r>
          <w:r>
            <w:rPr>
              <w:rStyle w:val="Tekstzastpczy"/>
              <w:sz w:val="18"/>
              <w:szCs w:val="18"/>
            </w:rPr>
            <w:t>ć nazwę firmy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9214ED1624E4FFCBF347AB90DC7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70ACF-3987-45E7-8D96-411530414515}"/>
      </w:docPartPr>
      <w:docPartBody>
        <w:p w:rsidR="00143DC5" w:rsidRDefault="00DD0DEA" w:rsidP="00DD0DEA">
          <w:pPr>
            <w:pStyle w:val="79214ED1624E4FFCBF347AB90DC72D32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ulicę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A8EF3B0317E41EBBB40E49785EDE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72D91-8852-41E3-B373-6E6DAA99D348}"/>
      </w:docPartPr>
      <w:docPartBody>
        <w:p w:rsidR="00143DC5" w:rsidRDefault="00DD0DEA" w:rsidP="00DD0DEA">
          <w:pPr>
            <w:pStyle w:val="5A8EF3B0317E41EBBB40E49785EDEDDE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miasto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1CF95C42FCDC4B01B845952CD07A1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B3A1D-ECAD-4F8C-AB42-53D1E108534B}"/>
      </w:docPartPr>
      <w:docPartBody>
        <w:p w:rsidR="00143DC5" w:rsidRDefault="00DD0DEA" w:rsidP="00DD0DEA">
          <w:pPr>
            <w:pStyle w:val="1CF95C42FCDC4B01B845952CD07A1882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numer telefonu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A6C267D5AB2423BAC1946B0A6821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3659E-A3BB-44A1-8BAA-2AF8093293B1}"/>
      </w:docPartPr>
      <w:docPartBody>
        <w:p w:rsidR="00143DC5" w:rsidRDefault="00DD0DEA" w:rsidP="00DD0DEA">
          <w:pPr>
            <w:pStyle w:val="AA6C267D5AB2423BAC1946B0A682198B3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A9C25D6D36524BFABAF3B5B724440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C0868-1ADC-47B5-AA85-41DDBF5809FE}"/>
      </w:docPartPr>
      <w:docPartBody>
        <w:p w:rsidR="00143DC5" w:rsidRDefault="00DD0DEA" w:rsidP="00DD0DEA">
          <w:pPr>
            <w:pStyle w:val="A9C25D6D36524BFABAF3B5B72444042F3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kraj.</w:t>
          </w:r>
        </w:p>
      </w:docPartBody>
    </w:docPart>
    <w:docPart>
      <w:docPartPr>
        <w:name w:val="5BF06C4ABC1F4FF8A6D4DE5AF0C2E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D461E-1359-4B0F-B643-598CACBC093E}"/>
      </w:docPartPr>
      <w:docPartBody>
        <w:p w:rsidR="004A209C" w:rsidRDefault="00A74D52" w:rsidP="00A74D52">
          <w:pPr>
            <w:pStyle w:val="5BF06C4ABC1F4FF8A6D4DE5AF0C2EAA7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dodatkowe uwagi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F57D672855FC466BAE2098708A083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FFCA8-3F0D-4887-AC21-AEB79E142E4A}"/>
      </w:docPartPr>
      <w:docPartBody>
        <w:p w:rsidR="00AF1E0B" w:rsidRDefault="00A61687" w:rsidP="00A61687">
          <w:pPr>
            <w:pStyle w:val="F57D672855FC466BAE2098708A083C1D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57DE1738ED94217AC5A550F756752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78B9A-3FE4-4192-91BF-21D390CB74A2}"/>
      </w:docPartPr>
      <w:docPartBody>
        <w:p w:rsidR="002A4F46" w:rsidRDefault="005E4B13" w:rsidP="005E4B13">
          <w:pPr>
            <w:pStyle w:val="657DE1738ED94217AC5A550F7567521A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0F39A1642B014DCCB4D467AC4717C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32BB-DCBD-448D-A358-D817F7D4272A}"/>
      </w:docPartPr>
      <w:docPartBody>
        <w:p w:rsidR="002A4F46" w:rsidRDefault="005E4B13" w:rsidP="005E4B13">
          <w:pPr>
            <w:pStyle w:val="0F39A1642B014DCCB4D467AC4717C1EF"/>
          </w:pPr>
          <w:r>
            <w:rPr>
              <w:rStyle w:val="Tekstzastpczy"/>
              <w:sz w:val="18"/>
              <w:szCs w:val="18"/>
            </w:rPr>
            <w:t>Kliknij, aby podać częstotliwość.</w:t>
          </w:r>
        </w:p>
      </w:docPartBody>
    </w:docPart>
    <w:docPart>
      <w:docPartPr>
        <w:name w:val="F994E1EC17924CDAB2F7331CEC7DC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CE17-8877-4E3E-9F5F-03AB1F913FA4}"/>
      </w:docPartPr>
      <w:docPartBody>
        <w:p w:rsidR="002A4F46" w:rsidRDefault="005E4B13" w:rsidP="005E4B13">
          <w:pPr>
            <w:pStyle w:val="F994E1EC17924CDAB2F7331CEC7DCB27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C8132FC944E349DCBFB5D2F3F636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C41A3-F233-4699-B1BF-44DDE9D90D6A}"/>
      </w:docPartPr>
      <w:docPartBody>
        <w:p w:rsidR="002A4F46" w:rsidRDefault="005E4B13" w:rsidP="005E4B13">
          <w:pPr>
            <w:pStyle w:val="C8132FC944E349DCBFB5D2F3F636AB5C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21289C8FF0844929B6CCE0BAF64CD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86E9B-1868-416D-B624-733E7CBECF21}"/>
      </w:docPartPr>
      <w:docPartBody>
        <w:p w:rsidR="002A4F46" w:rsidRDefault="005E4B13" w:rsidP="005E4B13">
          <w:pPr>
            <w:pStyle w:val="21289C8FF0844929B6CCE0BAF64CD894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BBDB1D3C7A694C66A2F8E64F557F1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A6510-6660-4841-B291-F145848C3EAC}"/>
      </w:docPartPr>
      <w:docPartBody>
        <w:p w:rsidR="002A4F46" w:rsidRDefault="005E4B13" w:rsidP="005E4B13">
          <w:pPr>
            <w:pStyle w:val="BBDB1D3C7A694C66A2F8E64F557F15E6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E8D1CCA0C6D645EE8B5D6680EFC45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9FF1E-AF87-4A13-85F8-CB9158392C9D}"/>
      </w:docPartPr>
      <w:docPartBody>
        <w:p w:rsidR="002A4F46" w:rsidRDefault="005E4B13" w:rsidP="005E4B13">
          <w:pPr>
            <w:pStyle w:val="E8D1CCA0C6D645EE8B5D6680EFC45EEF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nazwę materiału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14B6EC9944EC405187FBAD01A73FC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60D19-A07D-4843-9BBD-AEB172004139}"/>
      </w:docPartPr>
      <w:docPartBody>
        <w:p w:rsidR="002A4F46" w:rsidRDefault="005E4B13" w:rsidP="005E4B13">
          <w:pPr>
            <w:pStyle w:val="14B6EC9944EC405187FBAD01A73FCC25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C009C0BEE39846B5AD03248D26038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0529D-046A-4BBD-8B99-F77933FDFAE8}"/>
      </w:docPartPr>
      <w:docPartBody>
        <w:p w:rsidR="002A4F46" w:rsidRDefault="005E4B13" w:rsidP="005E4B13">
          <w:pPr>
            <w:pStyle w:val="C009C0BEE39846B5AD03248D26038E8B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02CF234736E4086B25FCA5A57506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151C1-0D58-46E2-96F0-7F71E6C3DCB4}"/>
      </w:docPartPr>
      <w:docPartBody>
        <w:p w:rsidR="002A4F46" w:rsidRDefault="005E4B13" w:rsidP="005E4B13">
          <w:pPr>
            <w:pStyle w:val="B02CF234736E4086B25FCA5A57506D3C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F6C3CACFF4B74D3884223829A7D26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29E88-6386-480E-AADA-8B009C1343FB}"/>
      </w:docPartPr>
      <w:docPartBody>
        <w:p w:rsidR="002A4F46" w:rsidRDefault="005E4B13" w:rsidP="005E4B13">
          <w:pPr>
            <w:pStyle w:val="F6C3CACFF4B74D3884223829A7D26A11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0FB6590882348BFBE3877C1A7C19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2E5A3-EC41-412E-9CF6-6988E802AE8E}"/>
      </w:docPartPr>
      <w:docPartBody>
        <w:p w:rsidR="002A4F46" w:rsidRDefault="005E4B13" w:rsidP="005E4B13">
          <w:pPr>
            <w:pStyle w:val="70FB6590882348BFBE3877C1A7C1999B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109E0729F734B8F839D5C429A5B4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81D63-AA71-4F04-8BC9-79AC11003C0B}"/>
      </w:docPartPr>
      <w:docPartBody>
        <w:p w:rsidR="002A4F46" w:rsidRDefault="005E4B13" w:rsidP="005E4B13">
          <w:pPr>
            <w:pStyle w:val="A109E0729F734B8F839D5C429A5B4DB3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212BF5ADA3F4A44AD08ACB8B9CDF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FDF1F-BA78-434F-810F-B70B85E78E03}"/>
      </w:docPartPr>
      <w:docPartBody>
        <w:p w:rsidR="00D20607" w:rsidRDefault="000066C2" w:rsidP="000066C2">
          <w:pPr>
            <w:pStyle w:val="A212BF5ADA3F4A44AD08ACB8B9CDF87C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9D10A010DDF042B99BC402CC3DAE2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AAD9D-F2C6-47E6-BC85-A751FD756FA0}"/>
      </w:docPartPr>
      <w:docPartBody>
        <w:p w:rsidR="00D20607" w:rsidRDefault="000066C2" w:rsidP="000066C2">
          <w:pPr>
            <w:pStyle w:val="9D10A010DDF042B99BC402CC3DAE24EC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066C2"/>
    <w:rsid w:val="00065FBE"/>
    <w:rsid w:val="000F7F29"/>
    <w:rsid w:val="00143DC5"/>
    <w:rsid w:val="0018442C"/>
    <w:rsid w:val="002A4F46"/>
    <w:rsid w:val="002D2180"/>
    <w:rsid w:val="00383B0F"/>
    <w:rsid w:val="0041286D"/>
    <w:rsid w:val="004205D0"/>
    <w:rsid w:val="004653B2"/>
    <w:rsid w:val="004A209C"/>
    <w:rsid w:val="004D33AD"/>
    <w:rsid w:val="005E4B13"/>
    <w:rsid w:val="00676844"/>
    <w:rsid w:val="00716FAB"/>
    <w:rsid w:val="008339A8"/>
    <w:rsid w:val="008E0757"/>
    <w:rsid w:val="00A22F6D"/>
    <w:rsid w:val="00A317C7"/>
    <w:rsid w:val="00A44597"/>
    <w:rsid w:val="00A61687"/>
    <w:rsid w:val="00A74D52"/>
    <w:rsid w:val="00AE2E53"/>
    <w:rsid w:val="00AF1E0B"/>
    <w:rsid w:val="00B0471D"/>
    <w:rsid w:val="00CB4869"/>
    <w:rsid w:val="00D20607"/>
    <w:rsid w:val="00DD0DEA"/>
    <w:rsid w:val="00E6703B"/>
    <w:rsid w:val="00EE25CC"/>
    <w:rsid w:val="00F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6C2"/>
  </w:style>
  <w:style w:type="paragraph" w:customStyle="1" w:styleId="84DFA66316F3416EAED92EA6C45FBBCB12">
    <w:name w:val="84DFA66316F3416EAED92EA6C45FBBCB12"/>
    <w:rsid w:val="00DD0DEA"/>
    <w:rPr>
      <w:rFonts w:eastAsiaTheme="minorHAnsi"/>
      <w:lang w:eastAsia="en-US"/>
    </w:rPr>
  </w:style>
  <w:style w:type="paragraph" w:customStyle="1" w:styleId="DA883D5AA2104EA7A00E2D79AD442D424">
    <w:name w:val="DA883D5AA2104EA7A00E2D79AD442D424"/>
    <w:rsid w:val="00DD0DEA"/>
    <w:rPr>
      <w:rFonts w:eastAsiaTheme="minorHAnsi"/>
      <w:lang w:eastAsia="en-US"/>
    </w:rPr>
  </w:style>
  <w:style w:type="paragraph" w:customStyle="1" w:styleId="79214ED1624E4FFCBF347AB90DC72D324">
    <w:name w:val="79214ED1624E4FFCBF347AB90DC72D324"/>
    <w:rsid w:val="00DD0DEA"/>
    <w:rPr>
      <w:rFonts w:eastAsiaTheme="minorHAnsi"/>
      <w:lang w:eastAsia="en-US"/>
    </w:rPr>
  </w:style>
  <w:style w:type="paragraph" w:customStyle="1" w:styleId="5A8EF3B0317E41EBBB40E49785EDEDDE4">
    <w:name w:val="5A8EF3B0317E41EBBB40E49785EDEDDE4"/>
    <w:rsid w:val="00DD0DEA"/>
    <w:rPr>
      <w:rFonts w:eastAsiaTheme="minorHAnsi"/>
      <w:lang w:eastAsia="en-US"/>
    </w:rPr>
  </w:style>
  <w:style w:type="paragraph" w:customStyle="1" w:styleId="A9C25D6D36524BFABAF3B5B72444042F3">
    <w:name w:val="A9C25D6D36524BFABAF3B5B72444042F3"/>
    <w:rsid w:val="00DD0DEA"/>
    <w:rPr>
      <w:rFonts w:eastAsiaTheme="minorHAnsi"/>
      <w:lang w:eastAsia="en-US"/>
    </w:rPr>
  </w:style>
  <w:style w:type="paragraph" w:customStyle="1" w:styleId="1CF95C42FCDC4B01B845952CD07A18824">
    <w:name w:val="1CF95C42FCDC4B01B845952CD07A18824"/>
    <w:rsid w:val="00DD0DEA"/>
    <w:rPr>
      <w:rFonts w:eastAsiaTheme="minorHAnsi"/>
      <w:lang w:eastAsia="en-US"/>
    </w:rPr>
  </w:style>
  <w:style w:type="paragraph" w:customStyle="1" w:styleId="7FDC92A67CFE445A8BDC9A776BD674BB12">
    <w:name w:val="7FDC92A67CFE445A8BDC9A776BD674BB12"/>
    <w:rsid w:val="00DD0DEA"/>
    <w:rPr>
      <w:rFonts w:eastAsiaTheme="minorHAnsi"/>
      <w:lang w:eastAsia="en-US"/>
    </w:rPr>
  </w:style>
  <w:style w:type="paragraph" w:customStyle="1" w:styleId="AA6C267D5AB2423BAC1946B0A682198B3">
    <w:name w:val="AA6C267D5AB2423BAC1946B0A682198B3"/>
    <w:rsid w:val="00DD0DEA"/>
    <w:rPr>
      <w:rFonts w:eastAsiaTheme="minorHAnsi"/>
      <w:lang w:eastAsia="en-US"/>
    </w:rPr>
  </w:style>
  <w:style w:type="paragraph" w:customStyle="1" w:styleId="DFEDCC85EDBB40649D40B43FBCA3480512">
    <w:name w:val="DFEDCC85EDBB40649D40B43FBCA3480512"/>
    <w:rsid w:val="00DD0DEA"/>
    <w:rPr>
      <w:rFonts w:eastAsiaTheme="minorHAnsi"/>
      <w:lang w:eastAsia="en-US"/>
    </w:rPr>
  </w:style>
  <w:style w:type="paragraph" w:customStyle="1" w:styleId="AE27712C7338480BB7BA30DDC38787A012">
    <w:name w:val="AE27712C7338480BB7BA30DDC38787A012"/>
    <w:rsid w:val="00DD0DEA"/>
    <w:rPr>
      <w:rFonts w:eastAsiaTheme="minorHAnsi"/>
      <w:lang w:eastAsia="en-US"/>
    </w:rPr>
  </w:style>
  <w:style w:type="paragraph" w:customStyle="1" w:styleId="BB2E9CCC21AE40B79C87B22B863FE7A312">
    <w:name w:val="BB2E9CCC21AE40B79C87B22B863FE7A312"/>
    <w:rsid w:val="00DD0DEA"/>
    <w:rPr>
      <w:rFonts w:eastAsiaTheme="minorHAnsi"/>
      <w:lang w:eastAsia="en-US"/>
    </w:rPr>
  </w:style>
  <w:style w:type="paragraph" w:customStyle="1" w:styleId="059AB2222D7D4F829F21C2425677A31712">
    <w:name w:val="059AB2222D7D4F829F21C2425677A31712"/>
    <w:rsid w:val="00DD0DEA"/>
    <w:rPr>
      <w:rFonts w:eastAsiaTheme="minorHAnsi"/>
      <w:lang w:eastAsia="en-US"/>
    </w:rPr>
  </w:style>
  <w:style w:type="paragraph" w:customStyle="1" w:styleId="352213DBD1AE4D26A9D9BBADF6C1D00712">
    <w:name w:val="352213DBD1AE4D26A9D9BBADF6C1D00712"/>
    <w:rsid w:val="00DD0DEA"/>
    <w:rPr>
      <w:rFonts w:eastAsiaTheme="minorHAnsi"/>
      <w:lang w:eastAsia="en-US"/>
    </w:rPr>
  </w:style>
  <w:style w:type="paragraph" w:customStyle="1" w:styleId="E4383D3F659E462390A96AF14597EEC012">
    <w:name w:val="E4383D3F659E462390A96AF14597EEC012"/>
    <w:rsid w:val="00DD0DEA"/>
    <w:rPr>
      <w:rFonts w:eastAsiaTheme="minorHAnsi"/>
      <w:lang w:eastAsia="en-US"/>
    </w:rPr>
  </w:style>
  <w:style w:type="paragraph" w:customStyle="1" w:styleId="F57D672855FC466BAE2098708A083C1D">
    <w:name w:val="F57D672855FC466BAE2098708A083C1D"/>
    <w:rsid w:val="00A61687"/>
  </w:style>
  <w:style w:type="paragraph" w:customStyle="1" w:styleId="5BF06C4ABC1F4FF8A6D4DE5AF0C2EAA7">
    <w:name w:val="5BF06C4ABC1F4FF8A6D4DE5AF0C2EAA7"/>
    <w:rsid w:val="00A74D52"/>
  </w:style>
  <w:style w:type="paragraph" w:customStyle="1" w:styleId="657DE1738ED94217AC5A550F7567521A">
    <w:name w:val="657DE1738ED94217AC5A550F7567521A"/>
    <w:rsid w:val="005E4B13"/>
  </w:style>
  <w:style w:type="paragraph" w:customStyle="1" w:styleId="0F39A1642B014DCCB4D467AC4717C1EF">
    <w:name w:val="0F39A1642B014DCCB4D467AC4717C1EF"/>
    <w:rsid w:val="005E4B13"/>
  </w:style>
  <w:style w:type="paragraph" w:customStyle="1" w:styleId="F994E1EC17924CDAB2F7331CEC7DCB27">
    <w:name w:val="F994E1EC17924CDAB2F7331CEC7DCB27"/>
    <w:rsid w:val="005E4B13"/>
  </w:style>
  <w:style w:type="paragraph" w:customStyle="1" w:styleId="C8132FC944E349DCBFB5D2F3F636AB5C">
    <w:name w:val="C8132FC944E349DCBFB5D2F3F636AB5C"/>
    <w:rsid w:val="005E4B13"/>
  </w:style>
  <w:style w:type="paragraph" w:customStyle="1" w:styleId="21289C8FF0844929B6CCE0BAF64CD894">
    <w:name w:val="21289C8FF0844929B6CCE0BAF64CD894"/>
    <w:rsid w:val="005E4B13"/>
  </w:style>
  <w:style w:type="paragraph" w:customStyle="1" w:styleId="BBDB1D3C7A694C66A2F8E64F557F15E6">
    <w:name w:val="BBDB1D3C7A694C66A2F8E64F557F15E6"/>
    <w:rsid w:val="005E4B13"/>
  </w:style>
  <w:style w:type="paragraph" w:customStyle="1" w:styleId="E8D1CCA0C6D645EE8B5D6680EFC45EEF">
    <w:name w:val="E8D1CCA0C6D645EE8B5D6680EFC45EEF"/>
    <w:rsid w:val="005E4B13"/>
  </w:style>
  <w:style w:type="paragraph" w:customStyle="1" w:styleId="14B6EC9944EC405187FBAD01A73FCC25">
    <w:name w:val="14B6EC9944EC405187FBAD01A73FCC25"/>
    <w:rsid w:val="005E4B13"/>
  </w:style>
  <w:style w:type="paragraph" w:customStyle="1" w:styleId="C009C0BEE39846B5AD03248D26038E8B">
    <w:name w:val="C009C0BEE39846B5AD03248D26038E8B"/>
    <w:rsid w:val="005E4B13"/>
  </w:style>
  <w:style w:type="paragraph" w:customStyle="1" w:styleId="B02CF234736E4086B25FCA5A57506D3C">
    <w:name w:val="B02CF234736E4086B25FCA5A57506D3C"/>
    <w:rsid w:val="005E4B13"/>
  </w:style>
  <w:style w:type="paragraph" w:customStyle="1" w:styleId="F6C3CACFF4B74D3884223829A7D26A11">
    <w:name w:val="F6C3CACFF4B74D3884223829A7D26A11"/>
    <w:rsid w:val="005E4B13"/>
  </w:style>
  <w:style w:type="paragraph" w:customStyle="1" w:styleId="70FB6590882348BFBE3877C1A7C1999B">
    <w:name w:val="70FB6590882348BFBE3877C1A7C1999B"/>
    <w:rsid w:val="005E4B13"/>
  </w:style>
  <w:style w:type="paragraph" w:customStyle="1" w:styleId="A109E0729F734B8F839D5C429A5B4DB3">
    <w:name w:val="A109E0729F734B8F839D5C429A5B4DB3"/>
    <w:rsid w:val="005E4B13"/>
  </w:style>
  <w:style w:type="paragraph" w:customStyle="1" w:styleId="A212BF5ADA3F4A44AD08ACB8B9CDF87C">
    <w:name w:val="A212BF5ADA3F4A44AD08ACB8B9CDF87C"/>
    <w:rsid w:val="000066C2"/>
  </w:style>
  <w:style w:type="paragraph" w:customStyle="1" w:styleId="9D10A010DDF042B99BC402CC3DAE24EC">
    <w:name w:val="9D10A010DDF042B99BC402CC3DAE24EC"/>
    <w:rsid w:val="00006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3</cp:revision>
  <cp:lastPrinted>2022-07-13T12:09:00Z</cp:lastPrinted>
  <dcterms:created xsi:type="dcterms:W3CDTF">2022-07-28T10:17:00Z</dcterms:created>
  <dcterms:modified xsi:type="dcterms:W3CDTF">2022-07-28T10:18:00Z</dcterms:modified>
</cp:coreProperties>
</file>