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1F2A323D" w:rsidR="005C2B7D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A30F03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TRANSPO</w:t>
      </w:r>
      <w:r w:rsidR="006A3FD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R</w:t>
      </w:r>
      <w:r w:rsidR="00A30F03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TU PODCIŚNIENIOWEGO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87DDD9D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49551881"/>
          <w:placeholder>
            <w:docPart w:val="2CEFAEE1A9F341FAA41A2F8E7F6875E1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EndPr/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AF464E">
        <w:rPr>
          <w:rFonts w:cstheme="minorHAnsi"/>
          <w:sz w:val="18"/>
          <w:szCs w:val="18"/>
        </w:rPr>
        <w:t xml:space="preserve">                 </w:t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EndPr/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4D4681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1107780932"/>
          <w:placeholder>
            <w:docPart w:val="C35EA0D4689D400ABEAD2B3254BBBA76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numer telefonu.</w:t>
          </w:r>
        </w:sdtContent>
      </w:sdt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7249144"/>
          <w:placeholder>
            <w:docPart w:val="6E071EECE8AA43FD849076E75B612198"/>
          </w:placeholder>
          <w:showingPlcHdr/>
        </w:sdtPr>
        <w:sdtEndPr/>
        <w:sdtContent>
          <w:r w:rsidR="004D4681" w:rsidRPr="004D4681">
            <w:rPr>
              <w:rStyle w:val="Tekstzastpczy"/>
              <w:sz w:val="18"/>
              <w:szCs w:val="18"/>
            </w:rPr>
            <w:t>Kliknij, aby podać adres email.</w:t>
          </w:r>
        </w:sdtContent>
      </w:sdt>
      <w:r w:rsidR="00642934" w:rsidRPr="004D4681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43CF7430" w14:textId="77777777" w:rsidR="00A53FAA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627F8708" w14:textId="1C3DE2A4" w:rsidR="00ED7B62" w:rsidRPr="00C64169" w:rsidRDefault="00A53FAA" w:rsidP="00C64169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6D58659" w14:textId="35FC707E" w:rsidR="006D6364" w:rsidRDefault="005B2F15" w:rsidP="006D6364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81076EA" wp14:editId="6AAEC8D8">
            <wp:extent cx="237435" cy="174171"/>
            <wp:effectExtent l="0" t="0" r="0" b="0"/>
            <wp:docPr id="2" name="Obraz 2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880197">
        <w:rPr>
          <w:rFonts w:cstheme="minorHAnsi"/>
          <w:b/>
          <w:bCs/>
          <w:sz w:val="18"/>
          <w:szCs w:val="18"/>
        </w:rPr>
        <w:t>WY</w:t>
      </w:r>
      <w:r w:rsidR="006D6364">
        <w:rPr>
          <w:rFonts w:cstheme="minorHAnsi"/>
          <w:b/>
          <w:bCs/>
          <w:sz w:val="18"/>
          <w:szCs w:val="18"/>
        </w:rPr>
        <w:t>MAGANIA</w:t>
      </w:r>
    </w:p>
    <w:p w14:paraId="70C2FA9F" w14:textId="580E8CE8" w:rsidR="00847258" w:rsidRPr="00147E37" w:rsidRDefault="006D6364" w:rsidP="006D6364">
      <w:pPr>
        <w:spacing w:after="0"/>
        <w:rPr>
          <w:rFonts w:cstheme="minorHAnsi"/>
          <w:sz w:val="18"/>
          <w:szCs w:val="18"/>
        </w:rPr>
      </w:pPr>
      <w:r w:rsidRPr="00147E37">
        <w:rPr>
          <w:rFonts w:cstheme="minorHAnsi"/>
          <w:sz w:val="18"/>
          <w:szCs w:val="18"/>
        </w:rPr>
        <w:br/>
      </w:r>
      <w:r w:rsidR="00B80F06" w:rsidRPr="00147E37">
        <w:rPr>
          <w:rFonts w:cstheme="minorHAnsi"/>
          <w:sz w:val="18"/>
          <w:szCs w:val="18"/>
        </w:rPr>
        <w:t xml:space="preserve">Wydajność transportu </w:t>
      </w:r>
      <w:r w:rsidR="00847258" w:rsidRPr="00147E37">
        <w:rPr>
          <w:rFonts w:cstheme="minorHAnsi"/>
          <w:sz w:val="18"/>
          <w:szCs w:val="18"/>
        </w:rPr>
        <w:t xml:space="preserve">[t/h]:  </w:t>
      </w:r>
      <w:r w:rsidR="0026532B">
        <w:rPr>
          <w:rFonts w:cstheme="minorHAnsi"/>
          <w:sz w:val="18"/>
          <w:szCs w:val="18"/>
        </w:rPr>
        <w:t xml:space="preserve">  </w:t>
      </w:r>
      <w:r w:rsidR="00B80F06" w:rsidRPr="00147E37">
        <w:rPr>
          <w:rFonts w:cstheme="minorHAnsi"/>
          <w:sz w:val="18"/>
          <w:szCs w:val="18"/>
        </w:rPr>
        <w:t xml:space="preserve">     </w:t>
      </w:r>
      <w:r w:rsidR="00F5055F">
        <w:rPr>
          <w:rFonts w:cstheme="minorHAnsi"/>
          <w:sz w:val="18"/>
          <w:szCs w:val="18"/>
        </w:rPr>
        <w:t xml:space="preserve">  </w:t>
      </w:r>
      <w:r w:rsidR="00B80F06" w:rsidRPr="00147E37">
        <w:rPr>
          <w:rFonts w:cstheme="minorHAnsi"/>
          <w:sz w:val="18"/>
          <w:szCs w:val="18"/>
        </w:rPr>
        <w:t xml:space="preserve">     </w:t>
      </w:r>
      <w:r w:rsidR="008B5FD6">
        <w:t xml:space="preserve">   </w:t>
      </w:r>
      <w:r w:rsidR="00B80F06" w:rsidRPr="00147E37">
        <w:rPr>
          <w:rFonts w:cstheme="minorHAnsi"/>
          <w:sz w:val="18"/>
          <w:szCs w:val="18"/>
        </w:rPr>
        <w:t xml:space="preserve">  </w:t>
      </w:r>
      <w:r w:rsidR="00921EDC">
        <w:rPr>
          <w:rFonts w:cstheme="minorHAnsi"/>
          <w:sz w:val="18"/>
          <w:szCs w:val="18"/>
        </w:rPr>
        <w:t xml:space="preserve"> </w:t>
      </w:r>
      <w:r w:rsidR="00F5055F">
        <w:rPr>
          <w:rFonts w:cstheme="minorHAnsi"/>
          <w:sz w:val="18"/>
          <w:szCs w:val="18"/>
        </w:rPr>
        <w:t xml:space="preserve">  </w:t>
      </w:r>
      <w:r w:rsidR="003502CB">
        <w:t xml:space="preserve"> </w:t>
      </w:r>
      <w:r w:rsidR="004C4124">
        <w:t xml:space="preserve">  </w:t>
      </w:r>
      <w:r w:rsidR="00B80F06" w:rsidRPr="00147E3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130748209"/>
          <w:placeholder>
            <w:docPart w:val="BB8FFE6DEB414F5088920475A9C7175F"/>
          </w:placeholder>
          <w:showingPlcHdr/>
        </w:sdtPr>
        <w:sdtEndPr/>
        <w:sdtContent>
          <w:r w:rsidR="00147E37" w:rsidRPr="00147E37">
            <w:rPr>
              <w:rStyle w:val="Tekstzastpczy"/>
              <w:sz w:val="18"/>
              <w:szCs w:val="18"/>
            </w:rPr>
            <w:t xml:space="preserve">Kliknij, aby podać wydajność transport </w:t>
          </w:r>
          <w:r w:rsidR="00847258" w:rsidRPr="00147E37">
            <w:rPr>
              <w:rStyle w:val="Tekstzastpczy"/>
              <w:sz w:val="18"/>
              <w:szCs w:val="18"/>
            </w:rPr>
            <w:t>[t/h].</w:t>
          </w:r>
        </w:sdtContent>
      </w:sdt>
    </w:p>
    <w:p w14:paraId="108405B3" w14:textId="471A53D2" w:rsidR="00FA4E79" w:rsidRDefault="00627407" w:rsidP="006D6364">
      <w:pPr>
        <w:spacing w:after="0"/>
        <w:rPr>
          <w:rFonts w:cstheme="minorHAnsi"/>
          <w:sz w:val="18"/>
          <w:szCs w:val="18"/>
        </w:rPr>
      </w:pPr>
      <w:r w:rsidRPr="000D3DA9">
        <w:rPr>
          <w:rFonts w:cstheme="minorHAnsi"/>
          <w:sz w:val="18"/>
          <w:szCs w:val="18"/>
        </w:rPr>
        <w:t>Całkowita odległość transport</w:t>
      </w:r>
      <w:r w:rsidR="00DF6CFD">
        <w:rPr>
          <w:rFonts w:cstheme="minorHAnsi"/>
          <w:sz w:val="18"/>
          <w:szCs w:val="18"/>
        </w:rPr>
        <w:t>u</w:t>
      </w:r>
      <w:r w:rsidR="006D6364" w:rsidRPr="000D3DA9">
        <w:rPr>
          <w:rFonts w:cstheme="minorHAnsi"/>
          <w:sz w:val="18"/>
          <w:szCs w:val="18"/>
        </w:rPr>
        <w:t xml:space="preserve">[m]: </w:t>
      </w:r>
      <w:r w:rsidR="00453BDD">
        <w:rPr>
          <w:rFonts w:cstheme="minorHAnsi"/>
          <w:sz w:val="18"/>
          <w:szCs w:val="18"/>
        </w:rPr>
        <w:t xml:space="preserve"> </w:t>
      </w:r>
      <w:r w:rsidR="00F5055F">
        <w:rPr>
          <w:rFonts w:cstheme="minorHAnsi"/>
          <w:sz w:val="18"/>
          <w:szCs w:val="18"/>
        </w:rPr>
        <w:t xml:space="preserve">   </w:t>
      </w:r>
      <w:r w:rsidR="00453BDD">
        <w:rPr>
          <w:rFonts w:cstheme="minorHAnsi"/>
          <w:sz w:val="18"/>
          <w:szCs w:val="18"/>
        </w:rPr>
        <w:t xml:space="preserve">  </w:t>
      </w:r>
      <w:r w:rsidR="0026532B">
        <w:rPr>
          <w:rFonts w:cstheme="minorHAnsi"/>
          <w:sz w:val="18"/>
          <w:szCs w:val="18"/>
        </w:rPr>
        <w:t xml:space="preserve"> </w:t>
      </w:r>
      <w:r w:rsidR="008B5FD6">
        <w:t xml:space="preserve">  </w:t>
      </w:r>
      <w:r w:rsidR="00F5055F">
        <w:t xml:space="preserve"> </w:t>
      </w:r>
      <w:r w:rsidR="003502CB">
        <w:t xml:space="preserve"> </w:t>
      </w:r>
      <w:r w:rsidR="00F5055F">
        <w:t xml:space="preserve"> </w:t>
      </w:r>
      <w:r w:rsidR="004C4124">
        <w:t xml:space="preserve">  </w:t>
      </w:r>
      <w:r w:rsidR="00453BD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2139834978"/>
          <w:placeholder>
            <w:docPart w:val="835A5DA0CDA640E087F8E8CA1D0E25E7"/>
          </w:placeholder>
          <w:showingPlcHdr/>
        </w:sdtPr>
        <w:sdtEndPr/>
        <w:sdtContent>
          <w:r w:rsidRPr="000D3DA9">
            <w:rPr>
              <w:rStyle w:val="Tekstzastpczy"/>
              <w:sz w:val="18"/>
              <w:szCs w:val="18"/>
            </w:rPr>
            <w:t>Kliknij, a</w:t>
          </w:r>
          <w:r w:rsidR="000D3DA9" w:rsidRPr="000D3DA9">
            <w:rPr>
              <w:rStyle w:val="Tekstzastpczy"/>
              <w:sz w:val="18"/>
              <w:szCs w:val="18"/>
            </w:rPr>
            <w:t>by podać całkowitą odległość transport</w:t>
          </w:r>
          <w:r w:rsidR="00DF6CFD">
            <w:rPr>
              <w:rStyle w:val="Tekstzastpczy"/>
              <w:sz w:val="18"/>
              <w:szCs w:val="18"/>
            </w:rPr>
            <w:t>u</w:t>
          </w:r>
          <w:r w:rsidR="006D6364" w:rsidRPr="000D3DA9">
            <w:rPr>
              <w:rStyle w:val="Tekstzastpczy"/>
              <w:sz w:val="18"/>
              <w:szCs w:val="18"/>
            </w:rPr>
            <w:t xml:space="preserve"> [m].</w:t>
          </w:r>
        </w:sdtContent>
      </w:sdt>
      <w:r w:rsidR="006D6364" w:rsidRPr="000D3DA9">
        <w:rPr>
          <w:rFonts w:cstheme="minorHAnsi"/>
          <w:sz w:val="18"/>
          <w:szCs w:val="18"/>
        </w:rPr>
        <w:tab/>
      </w:r>
    </w:p>
    <w:p w14:paraId="5DA54E0B" w14:textId="65DB37EB" w:rsidR="00E66C2D" w:rsidRPr="002C367E" w:rsidRDefault="00FA4E79" w:rsidP="002C367E">
      <w:pPr>
        <w:spacing w:after="0"/>
        <w:rPr>
          <w:rStyle w:val="A40"/>
          <w:rFonts w:cstheme="minorHAnsi"/>
          <w:color w:val="auto"/>
          <w:sz w:val="18"/>
          <w:szCs w:val="18"/>
        </w:rPr>
      </w:pPr>
      <w:r w:rsidRPr="00223EA0">
        <w:rPr>
          <w:rFonts w:cstheme="minorHAnsi"/>
          <w:sz w:val="18"/>
          <w:szCs w:val="18"/>
        </w:rPr>
        <w:t>Odległość transport</w:t>
      </w:r>
      <w:r w:rsidR="00A0179C">
        <w:rPr>
          <w:rFonts w:cstheme="minorHAnsi"/>
          <w:sz w:val="18"/>
          <w:szCs w:val="18"/>
        </w:rPr>
        <w:t>owania</w:t>
      </w:r>
      <w:r w:rsidRPr="00223EA0">
        <w:rPr>
          <w:rFonts w:cstheme="minorHAnsi"/>
          <w:sz w:val="18"/>
          <w:szCs w:val="18"/>
        </w:rPr>
        <w:t xml:space="preserve"> </w:t>
      </w:r>
      <w:r w:rsidR="00260085" w:rsidRPr="00223EA0">
        <w:rPr>
          <w:rFonts w:cstheme="minorHAnsi"/>
          <w:sz w:val="18"/>
          <w:szCs w:val="18"/>
        </w:rPr>
        <w:t xml:space="preserve">w </w:t>
      </w:r>
      <w:r w:rsidRPr="00223EA0">
        <w:rPr>
          <w:rFonts w:cstheme="minorHAnsi"/>
          <w:sz w:val="18"/>
          <w:szCs w:val="18"/>
        </w:rPr>
        <w:t>poziom</w:t>
      </w:r>
      <w:r w:rsidR="00260085" w:rsidRPr="00223EA0">
        <w:rPr>
          <w:rFonts w:cstheme="minorHAnsi"/>
          <w:sz w:val="18"/>
          <w:szCs w:val="18"/>
        </w:rPr>
        <w:t>ie</w:t>
      </w:r>
      <w:r w:rsidR="006D6364" w:rsidRPr="00223EA0">
        <w:rPr>
          <w:rFonts w:cstheme="minorHAnsi"/>
          <w:sz w:val="18"/>
          <w:szCs w:val="18"/>
        </w:rPr>
        <w:t xml:space="preserve"> [m]:</w:t>
      </w:r>
      <w:r w:rsidR="004C4124">
        <w:t xml:space="preserve"> </w:t>
      </w:r>
      <w:r w:rsidR="003502CB"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2136517741"/>
          <w:placeholder>
            <w:docPart w:val="AFE34276980F4EDA8C1A6F33B9809C77"/>
          </w:placeholder>
          <w:showingPlcHdr/>
        </w:sdtPr>
        <w:sdtEndPr/>
        <w:sdtContent>
          <w:r w:rsidR="00223EA0" w:rsidRPr="00223EA0">
            <w:rPr>
              <w:rStyle w:val="Tekstzastpczy"/>
              <w:sz w:val="18"/>
              <w:szCs w:val="18"/>
            </w:rPr>
            <w:t>Kliknij, aby podać odległość transport</w:t>
          </w:r>
          <w:r w:rsidR="00A4014A">
            <w:rPr>
              <w:rStyle w:val="Tekstzastpczy"/>
              <w:sz w:val="18"/>
              <w:szCs w:val="18"/>
            </w:rPr>
            <w:t>u</w:t>
          </w:r>
          <w:r w:rsidR="00223EA0" w:rsidRPr="00223EA0">
            <w:rPr>
              <w:rStyle w:val="Tekstzastpczy"/>
              <w:sz w:val="18"/>
              <w:szCs w:val="18"/>
            </w:rPr>
            <w:t xml:space="preserve"> w poziomie</w:t>
          </w:r>
          <w:r w:rsidR="006D6364" w:rsidRPr="00223EA0">
            <w:rPr>
              <w:rStyle w:val="Tekstzastpczy"/>
              <w:sz w:val="18"/>
              <w:szCs w:val="18"/>
            </w:rPr>
            <w:t xml:space="preserve"> [m].</w:t>
          </w:r>
        </w:sdtContent>
      </w:sdt>
      <w:r w:rsidR="006D6364" w:rsidRPr="00223EA0">
        <w:rPr>
          <w:rFonts w:cstheme="minorHAnsi"/>
          <w:sz w:val="18"/>
          <w:szCs w:val="18"/>
        </w:rPr>
        <w:br/>
      </w:r>
      <w:r w:rsidR="00260085" w:rsidRPr="00A4014A">
        <w:rPr>
          <w:rFonts w:cstheme="minorHAnsi"/>
          <w:sz w:val="18"/>
          <w:szCs w:val="18"/>
        </w:rPr>
        <w:t>Odległość transport</w:t>
      </w:r>
      <w:r w:rsidR="002C367E">
        <w:rPr>
          <w:rFonts w:cstheme="minorHAnsi"/>
          <w:sz w:val="18"/>
          <w:szCs w:val="18"/>
        </w:rPr>
        <w:t xml:space="preserve">owania </w:t>
      </w:r>
      <w:r w:rsidR="00260085" w:rsidRPr="00A4014A">
        <w:rPr>
          <w:rFonts w:cstheme="minorHAnsi"/>
          <w:sz w:val="18"/>
          <w:szCs w:val="18"/>
        </w:rPr>
        <w:t>w pionie</w:t>
      </w:r>
      <w:r w:rsidR="006D6364" w:rsidRPr="00A4014A">
        <w:rPr>
          <w:rFonts w:cstheme="minorHAnsi"/>
          <w:sz w:val="18"/>
          <w:szCs w:val="18"/>
        </w:rPr>
        <w:t xml:space="preserve"> [m]</w:t>
      </w:r>
      <w:r w:rsidR="00921EDC">
        <w:rPr>
          <w:rFonts w:cstheme="minorHAnsi"/>
          <w:sz w:val="18"/>
          <w:szCs w:val="18"/>
        </w:rPr>
        <w:t xml:space="preserve">:   </w:t>
      </w:r>
      <w:r w:rsidR="003502CB">
        <w:t xml:space="preserve"> </w:t>
      </w:r>
      <w:r w:rsidR="004C4124">
        <w:t xml:space="preserve"> </w:t>
      </w:r>
      <w:r w:rsidR="00F5055F">
        <w:rPr>
          <w:rFonts w:cstheme="minorHAnsi"/>
          <w:sz w:val="18"/>
          <w:szCs w:val="18"/>
        </w:rPr>
        <w:t xml:space="preserve"> </w:t>
      </w:r>
      <w:r w:rsidR="006D6364" w:rsidRPr="00A401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97087542"/>
          <w:placeholder>
            <w:docPart w:val="ECA0B66281B749BFBD10FA167CD13AA1"/>
          </w:placeholder>
          <w:showingPlcHdr/>
        </w:sdtPr>
        <w:sdtEndPr/>
        <w:sdtContent>
          <w:r w:rsidR="00A4014A" w:rsidRPr="00A4014A">
            <w:rPr>
              <w:rStyle w:val="Tekstzastpczy"/>
              <w:sz w:val="18"/>
              <w:szCs w:val="18"/>
            </w:rPr>
            <w:t>Kli</w:t>
          </w:r>
          <w:r w:rsidR="005F155A">
            <w:rPr>
              <w:rStyle w:val="Tekstzastpczy"/>
              <w:sz w:val="18"/>
              <w:szCs w:val="18"/>
            </w:rPr>
            <w:t>k</w:t>
          </w:r>
          <w:r w:rsidR="00A4014A" w:rsidRPr="00A4014A">
            <w:rPr>
              <w:rStyle w:val="Tekstzastpczy"/>
              <w:sz w:val="18"/>
              <w:szCs w:val="18"/>
            </w:rPr>
            <w:t>nij, aby podać odległość transpo</w:t>
          </w:r>
          <w:r w:rsidR="009E625D">
            <w:rPr>
              <w:rStyle w:val="Tekstzastpczy"/>
              <w:sz w:val="18"/>
              <w:szCs w:val="18"/>
            </w:rPr>
            <w:t>r</w:t>
          </w:r>
          <w:r w:rsidR="00A4014A" w:rsidRPr="00A4014A">
            <w:rPr>
              <w:rStyle w:val="Tekstzastpczy"/>
              <w:sz w:val="18"/>
              <w:szCs w:val="18"/>
            </w:rPr>
            <w:t>tu w pionie</w:t>
          </w:r>
          <w:r w:rsidR="006D6364" w:rsidRPr="00A4014A">
            <w:rPr>
              <w:rStyle w:val="Tekstzastpczy"/>
              <w:sz w:val="18"/>
              <w:szCs w:val="18"/>
            </w:rPr>
            <w:t xml:space="preserve"> [m].</w:t>
          </w:r>
        </w:sdtContent>
      </w:sdt>
    </w:p>
    <w:p w14:paraId="2CF16584" w14:textId="182FECCF" w:rsidR="006D6364" w:rsidRPr="00715602" w:rsidRDefault="006D6364" w:rsidP="006D6364">
      <w:pPr>
        <w:pStyle w:val="Default"/>
        <w:ind w:left="-142"/>
        <w:rPr>
          <w:rFonts w:cstheme="minorHAnsi"/>
          <w:sz w:val="18"/>
          <w:szCs w:val="18"/>
        </w:rPr>
      </w:pPr>
      <w:r w:rsidRPr="008B5FD6">
        <w:rPr>
          <w:rStyle w:val="A40"/>
          <w:rFonts w:asciiTheme="minorHAnsi" w:hAnsiTheme="minorHAnsi" w:cstheme="minorHAnsi"/>
          <w:color w:val="auto"/>
        </w:rPr>
        <w:t xml:space="preserve">     </w:t>
      </w:r>
      <w:r w:rsidR="002C367E">
        <w:rPr>
          <w:rStyle w:val="A40"/>
          <w:rFonts w:asciiTheme="minorHAnsi" w:hAnsiTheme="minorHAnsi" w:cstheme="minorHAnsi"/>
          <w:color w:val="auto"/>
          <w:sz w:val="18"/>
          <w:szCs w:val="18"/>
        </w:rPr>
        <w:t>Punkt załadunku</w:t>
      </w:r>
      <w:r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:           </w:t>
      </w:r>
      <w:r w:rsidR="00F5055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            </w:t>
      </w:r>
      <w:r w:rsidR="00D214A6">
        <w:rPr>
          <w:rStyle w:val="A40"/>
        </w:rPr>
        <w:t xml:space="preserve">     </w:t>
      </w:r>
      <w:r w:rsidR="00F5055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  </w:t>
      </w:r>
      <w:r w:rsidR="00921EDC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</w:t>
      </w:r>
      <w:r w:rsidR="00082E02"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3502CB">
        <w:rPr>
          <w:rStyle w:val="A40"/>
        </w:rPr>
        <w:t xml:space="preserve"> </w:t>
      </w:r>
      <w:r w:rsidR="00D214A6">
        <w:rPr>
          <w:rStyle w:val="A40"/>
        </w:rPr>
        <w:t xml:space="preserve">    </w:t>
      </w:r>
      <w:r w:rsidR="008B5FD6">
        <w:rPr>
          <w:rStyle w:val="A40"/>
        </w:rPr>
        <w:t xml:space="preserve"> </w:t>
      </w:r>
      <w:r w:rsidR="00082E02" w:rsidRPr="00715602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4736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proofErr w:type="spellStart"/>
      <w:r w:rsidR="004C34CD">
        <w:rPr>
          <w:rFonts w:cstheme="minorHAnsi"/>
          <w:sz w:val="18"/>
          <w:szCs w:val="18"/>
        </w:rPr>
        <w:t>rozworkowywacz</w:t>
      </w:r>
      <w:proofErr w:type="spellEnd"/>
      <w:r w:rsidR="004C34CD">
        <w:rPr>
          <w:rFonts w:cstheme="minorHAnsi"/>
          <w:sz w:val="18"/>
          <w:szCs w:val="18"/>
        </w:rPr>
        <w:t xml:space="preserve"> Big</w:t>
      </w:r>
      <w:r w:rsidR="008838EA">
        <w:t>-</w:t>
      </w:r>
      <w:proofErr w:type="spellStart"/>
      <w:r w:rsidR="004C34CD">
        <w:rPr>
          <w:rFonts w:cstheme="minorHAnsi"/>
          <w:sz w:val="18"/>
          <w:szCs w:val="18"/>
        </w:rPr>
        <w:t>Bag</w:t>
      </w:r>
      <w:proofErr w:type="spellEnd"/>
      <w:r w:rsidRPr="00715602">
        <w:rPr>
          <w:rFonts w:cstheme="minorHAnsi"/>
          <w:sz w:val="18"/>
          <w:szCs w:val="18"/>
        </w:rPr>
        <w:t xml:space="preserve">  </w:t>
      </w:r>
      <w:r w:rsidR="004A3C1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203911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r w:rsidR="004C34CD">
        <w:rPr>
          <w:rFonts w:cstheme="minorHAnsi"/>
          <w:sz w:val="18"/>
          <w:szCs w:val="18"/>
        </w:rPr>
        <w:t>worki Big-</w:t>
      </w:r>
      <w:proofErr w:type="spellStart"/>
      <w:r w:rsidR="004C34CD">
        <w:rPr>
          <w:rFonts w:cstheme="minorHAnsi"/>
          <w:sz w:val="18"/>
          <w:szCs w:val="18"/>
        </w:rPr>
        <w:t>Bag</w:t>
      </w:r>
      <w:proofErr w:type="spellEnd"/>
      <w:r w:rsidRPr="00715602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81972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r w:rsidR="004E20FE">
        <w:rPr>
          <w:rFonts w:cstheme="minorHAnsi"/>
          <w:sz w:val="18"/>
          <w:szCs w:val="18"/>
        </w:rPr>
        <w:t>kartony</w:t>
      </w:r>
      <w:r w:rsidR="004C4124">
        <w:t xml:space="preserve"> </w:t>
      </w:r>
      <w:r w:rsidRPr="007156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7364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6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715602">
        <w:rPr>
          <w:rFonts w:cstheme="minorHAnsi"/>
          <w:sz w:val="18"/>
          <w:szCs w:val="18"/>
        </w:rPr>
        <w:t xml:space="preserve"> </w:t>
      </w:r>
      <w:r w:rsidR="004E20FE">
        <w:rPr>
          <w:rFonts w:cstheme="minorHAnsi"/>
          <w:sz w:val="18"/>
          <w:szCs w:val="18"/>
        </w:rPr>
        <w:t>leje</w:t>
      </w:r>
    </w:p>
    <w:p w14:paraId="73473C35" w14:textId="269FB342" w:rsidR="00F56CA0" w:rsidRPr="004A3C19" w:rsidRDefault="006D6364" w:rsidP="004A3C19">
      <w:pPr>
        <w:pStyle w:val="Default"/>
        <w:ind w:left="-142"/>
        <w:rPr>
          <w:rFonts w:asciiTheme="minorHAnsi" w:hAnsiTheme="minorHAnsi" w:cstheme="minorHAnsi"/>
          <w:color w:val="auto"/>
          <w:sz w:val="16"/>
          <w:szCs w:val="16"/>
        </w:rPr>
      </w:pPr>
      <w:r w:rsidRPr="00715602">
        <w:rPr>
          <w:rFonts w:cstheme="minorHAnsi"/>
          <w:sz w:val="18"/>
          <w:szCs w:val="18"/>
        </w:rPr>
        <w:t xml:space="preserve">                                                                  </w:t>
      </w:r>
      <w:r w:rsidR="00082E02" w:rsidRPr="00715602">
        <w:rPr>
          <w:rFonts w:cstheme="minorHAnsi"/>
          <w:sz w:val="18"/>
          <w:szCs w:val="18"/>
        </w:rPr>
        <w:t xml:space="preserve">   </w:t>
      </w:r>
      <w:r w:rsidRPr="00715602">
        <w:rPr>
          <w:rFonts w:cstheme="minorHAnsi"/>
          <w:sz w:val="18"/>
          <w:szCs w:val="18"/>
        </w:rPr>
        <w:t xml:space="preserve"> </w:t>
      </w:r>
      <w:r w:rsidR="00D214A6">
        <w:t xml:space="preserve">     </w:t>
      </w:r>
      <w:r w:rsidRPr="00715602">
        <w:rPr>
          <w:rFonts w:cstheme="minorHAnsi"/>
          <w:sz w:val="18"/>
          <w:szCs w:val="18"/>
        </w:rPr>
        <w:t xml:space="preserve"> </w:t>
      </w:r>
      <w:r w:rsidR="008B5FD6">
        <w:t xml:space="preserve"> </w:t>
      </w:r>
      <w:r w:rsidR="003502CB">
        <w:t xml:space="preserve"> </w:t>
      </w:r>
      <w:r w:rsidR="00D214A6">
        <w:t xml:space="preserve"> </w:t>
      </w:r>
      <w:r w:rsidRPr="007156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3748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FD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5FD6">
        <w:rPr>
          <w:rFonts w:cstheme="minorHAnsi"/>
          <w:sz w:val="18"/>
          <w:szCs w:val="18"/>
        </w:rPr>
        <w:t xml:space="preserve">  </w:t>
      </w:r>
      <w:r w:rsidR="004A3C19">
        <w:rPr>
          <w:rFonts w:cstheme="minorHAnsi"/>
          <w:sz w:val="18"/>
          <w:szCs w:val="18"/>
        </w:rPr>
        <w:t>mieszalnik</w:t>
      </w:r>
      <w:r w:rsidRPr="008B5FD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64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FD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B5FD6">
        <w:rPr>
          <w:rFonts w:cstheme="minorHAnsi"/>
          <w:sz w:val="18"/>
          <w:szCs w:val="18"/>
        </w:rPr>
        <w:t xml:space="preserve"> </w:t>
      </w:r>
      <w:r w:rsidR="004A3C19">
        <w:rPr>
          <w:rFonts w:cstheme="minorHAnsi"/>
          <w:sz w:val="18"/>
          <w:szCs w:val="18"/>
        </w:rPr>
        <w:t>przesiewacz</w:t>
      </w:r>
      <w:bookmarkStart w:id="0" w:name="_Hlk113284949"/>
      <w:r w:rsidR="004F47B4">
        <w:t xml:space="preserve"> </w:t>
      </w:r>
      <w:sdt>
        <w:sdtPr>
          <w:rPr>
            <w:rFonts w:cstheme="minorHAnsi"/>
            <w:sz w:val="18"/>
            <w:szCs w:val="18"/>
          </w:rPr>
          <w:id w:val="7069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7B4" w:rsidRPr="004F47B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68523D">
        <w:rPr>
          <w:rFonts w:cstheme="minorHAnsi"/>
          <w:sz w:val="18"/>
          <w:szCs w:val="18"/>
        </w:rPr>
        <w:t xml:space="preserve"> </w:t>
      </w:r>
      <w:r w:rsidR="009A44A8" w:rsidRPr="0068523D">
        <w:rPr>
          <w:rFonts w:cstheme="minorHAnsi"/>
          <w:sz w:val="18"/>
          <w:szCs w:val="18"/>
        </w:rPr>
        <w:t>Inne</w:t>
      </w:r>
      <w:r w:rsidRPr="0068523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304054791"/>
          <w:placeholder>
            <w:docPart w:val="4CAE9869D4AB4188BE9045DF61E0CDE2"/>
          </w:placeholder>
          <w:showingPlcHdr/>
        </w:sdtPr>
        <w:sdtEndPr/>
        <w:sdtContent>
          <w:r w:rsidR="009A44A8" w:rsidRPr="0068523D">
            <w:rPr>
              <w:rFonts w:cstheme="minorHAnsi"/>
              <w:color w:val="808080" w:themeColor="background1" w:themeShade="80"/>
              <w:sz w:val="18"/>
              <w:szCs w:val="18"/>
            </w:rPr>
            <w:t xml:space="preserve">Kliknij, aby podać </w:t>
          </w:r>
          <w:r w:rsidR="0068523D" w:rsidRPr="0068523D">
            <w:rPr>
              <w:rFonts w:cstheme="minorHAnsi"/>
              <w:color w:val="808080" w:themeColor="background1" w:themeShade="80"/>
              <w:sz w:val="18"/>
              <w:szCs w:val="18"/>
            </w:rPr>
            <w:t>inne miejsce ładowania produktu</w:t>
          </w:r>
          <w:r w:rsidRPr="0068523D">
            <w:rPr>
              <w:rStyle w:val="Tekstzastpczy"/>
              <w:color w:val="808080" w:themeColor="background1" w:themeShade="80"/>
              <w:sz w:val="18"/>
              <w:szCs w:val="18"/>
            </w:rPr>
            <w:t>.</w:t>
          </w:r>
        </w:sdtContent>
      </w:sdt>
    </w:p>
    <w:p w14:paraId="51404B86" w14:textId="4E757460" w:rsidR="006D6364" w:rsidRPr="0068523D" w:rsidRDefault="00D214A6" w:rsidP="006D636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t xml:space="preserve"> </w:t>
      </w:r>
    </w:p>
    <w:bookmarkEnd w:id="0"/>
    <w:p w14:paraId="2A9E39A9" w14:textId="1F0782E4" w:rsidR="006D6364" w:rsidRPr="000C6E55" w:rsidRDefault="006D6364" w:rsidP="006D6364">
      <w:pPr>
        <w:pStyle w:val="Default"/>
        <w:ind w:left="-142"/>
        <w:rPr>
          <w:rFonts w:asciiTheme="minorHAnsi" w:hAnsiTheme="minorHAnsi" w:cstheme="minorHAnsi"/>
          <w:color w:val="auto"/>
          <w:sz w:val="16"/>
          <w:szCs w:val="16"/>
        </w:rPr>
      </w:pPr>
      <w:r w:rsidRPr="0068523D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    </w:t>
      </w:r>
      <w:r w:rsidR="00F5055F">
        <w:rPr>
          <w:rStyle w:val="A40"/>
          <w:rFonts w:asciiTheme="minorHAnsi" w:hAnsiTheme="minorHAnsi" w:cstheme="minorHAnsi"/>
          <w:color w:val="auto"/>
          <w:sz w:val="18"/>
          <w:szCs w:val="18"/>
        </w:rPr>
        <w:t>Punkt rozładunku</w:t>
      </w:r>
      <w:r w:rsidRPr="00EB3EFF">
        <w:rPr>
          <w:rStyle w:val="A40"/>
          <w:rFonts w:asciiTheme="minorHAnsi" w:hAnsiTheme="minorHAnsi" w:cstheme="minorHAnsi"/>
          <w:color w:val="auto"/>
          <w:sz w:val="18"/>
          <w:szCs w:val="18"/>
        </w:rPr>
        <w:t>:</w:t>
      </w:r>
      <w:r w:rsidR="00082E02" w:rsidRPr="00EB3EF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B3EFF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B5FD6">
        <w:rPr>
          <w:rStyle w:val="A40"/>
        </w:rPr>
        <w:t xml:space="preserve"> </w:t>
      </w:r>
      <w:r w:rsidR="00F5055F">
        <w:rPr>
          <w:rStyle w:val="A40"/>
        </w:rPr>
        <w:t xml:space="preserve">                                 </w:t>
      </w:r>
      <w:r w:rsidR="00D214A6">
        <w:rPr>
          <w:rStyle w:val="A40"/>
        </w:rPr>
        <w:t xml:space="preserve">    </w:t>
      </w:r>
      <w:r w:rsidR="003502CB">
        <w:rPr>
          <w:rStyle w:val="A40"/>
        </w:rPr>
        <w:t xml:space="preserve"> </w:t>
      </w:r>
      <w:r w:rsidR="00D214A6">
        <w:rPr>
          <w:rStyle w:val="A40"/>
        </w:rPr>
        <w:t xml:space="preserve">     </w:t>
      </w:r>
      <w:r w:rsidR="00F5055F">
        <w:rPr>
          <w:rStyle w:val="A40"/>
        </w:rPr>
        <w:t xml:space="preserve"> </w:t>
      </w:r>
      <w:r w:rsidR="008B5FD6">
        <w:rPr>
          <w:rStyle w:val="A40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63586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EF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B3EFF">
        <w:rPr>
          <w:rFonts w:cstheme="minorHAnsi"/>
          <w:sz w:val="18"/>
          <w:szCs w:val="18"/>
        </w:rPr>
        <w:t xml:space="preserve"> </w:t>
      </w:r>
      <w:r w:rsidR="00EB3EFF">
        <w:rPr>
          <w:rFonts w:cstheme="minorHAnsi"/>
          <w:sz w:val="18"/>
          <w:szCs w:val="18"/>
        </w:rPr>
        <w:t xml:space="preserve">zbiornik buforowy  </w:t>
      </w:r>
      <w:sdt>
        <w:sdtPr>
          <w:rPr>
            <w:rFonts w:cstheme="minorHAnsi"/>
            <w:sz w:val="18"/>
            <w:szCs w:val="18"/>
          </w:rPr>
          <w:id w:val="-19885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EF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B3EFF">
        <w:rPr>
          <w:rFonts w:cstheme="minorHAnsi"/>
          <w:sz w:val="18"/>
          <w:szCs w:val="18"/>
        </w:rPr>
        <w:t xml:space="preserve"> </w:t>
      </w:r>
      <w:r w:rsidR="009A13AC">
        <w:rPr>
          <w:rFonts w:cstheme="minorHAnsi"/>
          <w:sz w:val="18"/>
          <w:szCs w:val="18"/>
        </w:rPr>
        <w:t>maszyna do napełniania</w:t>
      </w:r>
      <w:r w:rsidR="000C6E55" w:rsidRPr="000C6E5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9827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C6E55" w:rsidRPr="000C6E55">
        <w:rPr>
          <w:rFonts w:cstheme="minorHAnsi"/>
          <w:sz w:val="18"/>
          <w:szCs w:val="18"/>
        </w:rPr>
        <w:t xml:space="preserve"> pojemniki magazynowe</w:t>
      </w:r>
    </w:p>
    <w:p w14:paraId="6B6B7D96" w14:textId="5FFA43CA" w:rsidR="006D6364" w:rsidRPr="000C6E55" w:rsidRDefault="006D6364" w:rsidP="000C6E55">
      <w:pPr>
        <w:pStyle w:val="Default"/>
        <w:ind w:left="-142"/>
        <w:rPr>
          <w:rFonts w:cstheme="minorHAnsi"/>
          <w:sz w:val="18"/>
          <w:szCs w:val="18"/>
        </w:rPr>
      </w:pPr>
      <w:r w:rsidRPr="009A13AC">
        <w:rPr>
          <w:rFonts w:cstheme="minorHAnsi"/>
          <w:sz w:val="18"/>
          <w:szCs w:val="18"/>
        </w:rPr>
        <w:t xml:space="preserve">                                                                 </w:t>
      </w:r>
      <w:r w:rsidR="00082E02" w:rsidRPr="009A13AC">
        <w:rPr>
          <w:rFonts w:cstheme="minorHAnsi"/>
          <w:sz w:val="18"/>
          <w:szCs w:val="18"/>
        </w:rPr>
        <w:t xml:space="preserve">  </w:t>
      </w:r>
      <w:r w:rsidRPr="009A13AC">
        <w:rPr>
          <w:rFonts w:cstheme="minorHAnsi"/>
          <w:sz w:val="18"/>
          <w:szCs w:val="18"/>
        </w:rPr>
        <w:t xml:space="preserve"> </w:t>
      </w:r>
      <w:r w:rsidR="00D214A6">
        <w:t xml:space="preserve">     </w:t>
      </w:r>
      <w:r w:rsidR="003502CB">
        <w:t xml:space="preserve"> </w:t>
      </w:r>
      <w:r w:rsidR="00D214A6">
        <w:t xml:space="preserve"> </w:t>
      </w:r>
      <w:r w:rsidRPr="009A13AC">
        <w:rPr>
          <w:rFonts w:cstheme="minorHAnsi"/>
          <w:sz w:val="18"/>
          <w:szCs w:val="18"/>
        </w:rPr>
        <w:t xml:space="preserve">  </w:t>
      </w:r>
      <w:r w:rsidR="008B5FD6"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90759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6E5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C6E55">
        <w:rPr>
          <w:rFonts w:cstheme="minorHAnsi"/>
          <w:sz w:val="18"/>
          <w:szCs w:val="18"/>
        </w:rPr>
        <w:t xml:space="preserve"> </w:t>
      </w:r>
      <w:r w:rsidR="00EE78D5">
        <w:rPr>
          <w:rFonts w:cstheme="minorHAnsi"/>
          <w:sz w:val="18"/>
          <w:szCs w:val="18"/>
        </w:rPr>
        <w:t>waga</w:t>
      </w:r>
      <w:r w:rsidRPr="000C6E55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38185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A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80967" w:rsidRPr="000C6E55">
        <w:rPr>
          <w:rFonts w:cstheme="minorHAnsi"/>
          <w:sz w:val="18"/>
          <w:szCs w:val="18"/>
        </w:rPr>
        <w:t xml:space="preserve"> </w:t>
      </w:r>
      <w:r w:rsidR="00180967">
        <w:rPr>
          <w:rFonts w:cstheme="minorHAnsi"/>
          <w:sz w:val="18"/>
          <w:szCs w:val="18"/>
        </w:rPr>
        <w:t>przesiewacz</w:t>
      </w:r>
      <w:r w:rsidRPr="000C6E5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64824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67" w:rsidRPr="0018096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C6E55">
        <w:rPr>
          <w:rFonts w:cstheme="minorHAnsi"/>
          <w:sz w:val="18"/>
          <w:szCs w:val="18"/>
        </w:rPr>
        <w:t xml:space="preserve"> </w:t>
      </w:r>
      <w:r w:rsidR="00DF6CFD">
        <w:rPr>
          <w:rFonts w:cstheme="minorHAnsi"/>
          <w:sz w:val="18"/>
          <w:szCs w:val="18"/>
        </w:rPr>
        <w:t>Inne</w:t>
      </w:r>
      <w:r w:rsidRPr="000C6E5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260057987"/>
          <w:placeholder>
            <w:docPart w:val="7C2C4086C1D042C492F1328894C91DC2"/>
          </w:placeholder>
          <w:showingPlcHdr/>
        </w:sdtPr>
        <w:sdtEndPr/>
        <w:sdtContent>
          <w:r w:rsidR="000C6E55" w:rsidRPr="000C6E55">
            <w:rPr>
              <w:rStyle w:val="Tekstzastpczy"/>
              <w:sz w:val="18"/>
              <w:szCs w:val="18"/>
            </w:rPr>
            <w:t>Kliknij, aby podać inne miejsce rozładowania produktu</w:t>
          </w:r>
          <w:r w:rsidRPr="000C6E55">
            <w:rPr>
              <w:rStyle w:val="Tekstzastpczy"/>
              <w:sz w:val="18"/>
              <w:szCs w:val="18"/>
            </w:rPr>
            <w:t>.</w:t>
          </w:r>
        </w:sdtContent>
      </w:sdt>
    </w:p>
    <w:p w14:paraId="3D7E2D8A" w14:textId="4A9D1BA1" w:rsidR="00ED7B62" w:rsidRPr="000C6E55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1606B2EC" w14:textId="4C11CCF9" w:rsidR="00911C1F" w:rsidRPr="000A79C0" w:rsidRDefault="00911C1F" w:rsidP="00911C1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EE8841" wp14:editId="68EE166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9C0">
        <w:rPr>
          <w:rFonts w:cstheme="minorHAnsi"/>
          <w:b/>
          <w:bCs/>
          <w:sz w:val="18"/>
          <w:szCs w:val="18"/>
        </w:rPr>
        <w:t xml:space="preserve"> MATERI</w:t>
      </w:r>
      <w:r w:rsidR="000A79C0">
        <w:rPr>
          <w:rFonts w:cstheme="minorHAnsi"/>
          <w:b/>
          <w:bCs/>
          <w:sz w:val="18"/>
          <w:szCs w:val="18"/>
        </w:rPr>
        <w:t>AŁ</w:t>
      </w:r>
    </w:p>
    <w:p w14:paraId="3DF4F4EF" w14:textId="77777777" w:rsidR="00A84EE9" w:rsidRDefault="009F598C" w:rsidP="00A2245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4014454"/>
          <w:placeholder>
            <w:docPart w:val="FD49C0C93F1A418F8AA700D0F0CEE16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B8B14C5467574CE99EC8E73AE13D5F1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="00E3143A">
            <w:rPr>
              <w:rStyle w:val="Tekstzastpczy"/>
              <w:sz w:val="18"/>
              <w:szCs w:val="18"/>
            </w:rPr>
            <w:t xml:space="preserve"> [mm]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231D0F28CECD4CF09CDEF97451FCE66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="00E3143A">
            <w:rPr>
              <w:rStyle w:val="Tekstzastpczy"/>
              <w:sz w:val="18"/>
              <w:szCs w:val="18"/>
            </w:rPr>
            <w:t xml:space="preserve"> [</w:t>
          </w:r>
          <w:r w:rsidR="00E3143A" w:rsidRPr="00E3143A">
            <w:rPr>
              <w:rStyle w:val="Tekstzastpczy"/>
              <w:sz w:val="18"/>
              <w:szCs w:val="18"/>
            </w:rPr>
            <w:t>kg/dm</w:t>
          </w:r>
          <w:r w:rsidR="00E3143A" w:rsidRPr="00E3143A">
            <w:rPr>
              <w:rStyle w:val="Tekstzastpczy"/>
              <w:sz w:val="18"/>
              <w:szCs w:val="18"/>
              <w:vertAlign w:val="superscript"/>
            </w:rPr>
            <w:t>3</w:t>
          </w:r>
          <w:r w:rsidR="00E3143A" w:rsidRPr="00E3143A">
            <w:rPr>
              <w:rStyle w:val="Tekstzastpczy"/>
              <w:sz w:val="18"/>
              <w:szCs w:val="18"/>
            </w:rPr>
            <w:t>].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</w:t>
      </w:r>
      <w:r w:rsidR="003B6E5A">
        <w:rPr>
          <w:rFonts w:cstheme="minorHAnsi"/>
          <w:sz w:val="18"/>
          <w:szCs w:val="18"/>
        </w:rPr>
        <w:t>i w materiale</w:t>
      </w:r>
      <w:r w:rsidR="00E3143A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>[%]:</w:t>
      </w:r>
      <w:r w:rsidR="003B6E5A">
        <w:rPr>
          <w:rFonts w:cstheme="minorHAnsi"/>
          <w:sz w:val="18"/>
          <w:szCs w:val="18"/>
        </w:rPr>
        <w:t xml:space="preserve">   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3F0F07DA42E43CAB1C6900E151E7B17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="003B6E5A">
            <w:rPr>
              <w:rStyle w:val="Tekstzastpczy"/>
              <w:sz w:val="18"/>
              <w:szCs w:val="18"/>
            </w:rPr>
            <w:t xml:space="preserve"> w materiale</w:t>
          </w:r>
          <w:r w:rsidR="00E3143A">
            <w:rPr>
              <w:rStyle w:val="Tekstzastpczy"/>
              <w:sz w:val="18"/>
              <w:szCs w:val="18"/>
            </w:rPr>
            <w:t>[%]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50E6D28F" w14:textId="65D3BF09" w:rsidR="00E92883" w:rsidRDefault="00A84EE9" w:rsidP="00A2245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Zawartość wilgoc</w:t>
      </w:r>
      <w:r>
        <w:rPr>
          <w:rFonts w:cstheme="minorHAnsi"/>
          <w:sz w:val="18"/>
          <w:szCs w:val="18"/>
        </w:rPr>
        <w:t xml:space="preserve">i w otaczającym powietrzu </w:t>
      </w:r>
      <w:r w:rsidRPr="00880197">
        <w:rPr>
          <w:rFonts w:cstheme="minorHAnsi"/>
          <w:sz w:val="18"/>
          <w:szCs w:val="18"/>
        </w:rPr>
        <w:t>[%]:</w:t>
      </w:r>
      <w:sdt>
        <w:sdtPr>
          <w:rPr>
            <w:rFonts w:cstheme="minorHAnsi"/>
            <w:sz w:val="18"/>
            <w:szCs w:val="18"/>
          </w:rPr>
          <w:id w:val="-221677786"/>
          <w:placeholder>
            <w:docPart w:val="BCE081FDBE3A40AB9900C9B150B8453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 w otaczającym powietrzu[%]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9F598C" w:rsidRPr="00880197">
        <w:rPr>
          <w:rFonts w:cstheme="minorHAnsi"/>
          <w:sz w:val="18"/>
          <w:szCs w:val="18"/>
        </w:rPr>
        <w:br/>
        <w:t>Kąt nasypu [</w:t>
      </w:r>
      <w:r w:rsidR="009F598C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9F598C" w:rsidRPr="00880197">
        <w:rPr>
          <w:rFonts w:cstheme="minorHAnsi"/>
          <w:bCs/>
          <w:sz w:val="18"/>
          <w:szCs w:val="18"/>
        </w:rPr>
        <w:t>]</w:t>
      </w:r>
      <w:r w:rsidR="009F598C" w:rsidRPr="00880197">
        <w:rPr>
          <w:rFonts w:cstheme="minorHAnsi"/>
          <w:sz w:val="18"/>
          <w:szCs w:val="18"/>
        </w:rPr>
        <w:t>: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2242E783FC1E4A56B5B5F29EC1C51D33"/>
          </w:placeholder>
          <w:showingPlcHdr/>
        </w:sdtPr>
        <w:sdtEndPr/>
        <w:sdtContent>
          <w:r w:rsidR="009F598C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9F598C">
            <w:rPr>
              <w:rStyle w:val="Tekstzastpczy"/>
              <w:sz w:val="18"/>
              <w:szCs w:val="18"/>
            </w:rPr>
            <w:t>kąt nasypu</w:t>
          </w:r>
          <w:r w:rsidR="00E3143A">
            <w:rPr>
              <w:rStyle w:val="Tekstzastpczy"/>
              <w:sz w:val="18"/>
              <w:szCs w:val="18"/>
            </w:rPr>
            <w:t>[</w:t>
          </w:r>
          <w:r w:rsidR="00E3143A" w:rsidRPr="00E3143A">
            <w:rPr>
              <w:rStyle w:val="Tekstzastpczy"/>
              <w:sz w:val="18"/>
              <w:szCs w:val="18"/>
              <w:vertAlign w:val="superscript"/>
            </w:rPr>
            <w:t>o</w:t>
          </w:r>
          <w:r w:rsidR="00E3143A">
            <w:rPr>
              <w:rStyle w:val="Tekstzastpczy"/>
              <w:sz w:val="18"/>
              <w:szCs w:val="18"/>
            </w:rPr>
            <w:t>]</w:t>
          </w:r>
          <w:r w:rsidR="009F598C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9F598C" w:rsidRPr="00880197">
        <w:rPr>
          <w:rFonts w:cstheme="minorHAnsi"/>
          <w:sz w:val="18"/>
          <w:szCs w:val="18"/>
        </w:rPr>
        <w:br/>
        <w:t>Temperatura materiału [</w:t>
      </w:r>
      <w:proofErr w:type="spellStart"/>
      <w:r w:rsidR="009F598C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9F598C" w:rsidRPr="00880197">
        <w:rPr>
          <w:rFonts w:cstheme="minorHAnsi"/>
          <w:bCs/>
          <w:sz w:val="18"/>
          <w:szCs w:val="18"/>
        </w:rPr>
        <w:t>C</w:t>
      </w:r>
      <w:proofErr w:type="spellEnd"/>
      <w:r w:rsidR="009F598C" w:rsidRPr="00880197">
        <w:rPr>
          <w:rFonts w:cstheme="minorHAnsi"/>
          <w:bCs/>
          <w:sz w:val="18"/>
          <w:szCs w:val="18"/>
        </w:rPr>
        <w:t>]</w:t>
      </w:r>
      <w:r w:rsidR="009F598C" w:rsidRPr="00880197">
        <w:rPr>
          <w:rFonts w:cstheme="minorHAnsi"/>
          <w:sz w:val="18"/>
          <w:szCs w:val="18"/>
        </w:rPr>
        <w:t>: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4A79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82330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-181486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inna: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84C89347298B4F32B1D3438D5BDB3C7E"/>
          </w:placeholder>
          <w:showingPlcHdr/>
        </w:sdtPr>
        <w:sdtEndPr/>
        <w:sdtContent>
          <w:r w:rsidR="009F598C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9F598C">
            <w:rPr>
              <w:rStyle w:val="Tekstzastpczy"/>
              <w:sz w:val="18"/>
              <w:szCs w:val="18"/>
            </w:rPr>
            <w:t>inną temperaturę</w:t>
          </w:r>
          <w:r w:rsidR="009F598C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C71194" w14:textId="31C72638" w:rsidR="00E92883" w:rsidRPr="00087891" w:rsidRDefault="0076099D" w:rsidP="00A2245F">
      <w:pPr>
        <w:spacing w:after="0"/>
        <w:rPr>
          <w:rFonts w:cstheme="minorHAnsi"/>
          <w:sz w:val="18"/>
          <w:szCs w:val="18"/>
        </w:rPr>
      </w:pPr>
      <w:r w:rsidRPr="00087891">
        <w:rPr>
          <w:rFonts w:cstheme="minorHAnsi"/>
          <w:sz w:val="18"/>
          <w:szCs w:val="18"/>
        </w:rPr>
        <w:t>Temperatura otoczenia</w:t>
      </w:r>
      <w:r w:rsidR="00E92883" w:rsidRPr="00087891">
        <w:rPr>
          <w:rFonts w:cstheme="minorHAnsi"/>
          <w:sz w:val="18"/>
          <w:szCs w:val="18"/>
        </w:rPr>
        <w:t xml:space="preserve"> [</w:t>
      </w:r>
      <w:proofErr w:type="spellStart"/>
      <w:r w:rsidR="00E92883" w:rsidRPr="00087891">
        <w:rPr>
          <w:rFonts w:cstheme="minorHAnsi"/>
          <w:sz w:val="18"/>
          <w:szCs w:val="18"/>
          <w:vertAlign w:val="superscript"/>
        </w:rPr>
        <w:t>o</w:t>
      </w:r>
      <w:r w:rsidR="00E92883" w:rsidRPr="00087891">
        <w:rPr>
          <w:rFonts w:cstheme="minorHAnsi"/>
          <w:sz w:val="18"/>
          <w:szCs w:val="18"/>
        </w:rPr>
        <w:t>C</w:t>
      </w:r>
      <w:proofErr w:type="spellEnd"/>
      <w:r w:rsidR="00E92883" w:rsidRPr="00087891">
        <w:rPr>
          <w:rFonts w:cstheme="minorHAnsi"/>
          <w:sz w:val="18"/>
          <w:szCs w:val="18"/>
        </w:rPr>
        <w:t xml:space="preserve">]: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207510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3" w:rsidRPr="000878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92883" w:rsidRPr="00087891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46438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3" w:rsidRPr="0008789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92883" w:rsidRPr="00087891">
        <w:rPr>
          <w:rFonts w:cstheme="minorHAnsi"/>
          <w:sz w:val="18"/>
          <w:szCs w:val="18"/>
        </w:rPr>
        <w:t xml:space="preserve"> </w:t>
      </w:r>
      <w:r w:rsidR="00087891">
        <w:rPr>
          <w:rFonts w:cstheme="minorHAnsi"/>
          <w:sz w:val="18"/>
          <w:szCs w:val="18"/>
        </w:rPr>
        <w:t>inna</w:t>
      </w:r>
      <w:r w:rsidR="00E92883" w:rsidRPr="00087891">
        <w:rPr>
          <w:rFonts w:cstheme="minorHAnsi"/>
          <w:sz w:val="18"/>
          <w:szCs w:val="18"/>
        </w:rPr>
        <w:t xml:space="preserve">:  </w:t>
      </w:r>
      <w:sdt>
        <w:sdtPr>
          <w:rPr>
            <w:rFonts w:cstheme="minorHAnsi"/>
            <w:sz w:val="18"/>
            <w:szCs w:val="18"/>
            <w:lang w:val="en-US"/>
          </w:rPr>
          <w:id w:val="-1267538569"/>
          <w:placeholder>
            <w:docPart w:val="6AF33BC26687464B80CD0AB1E1F1DDF7"/>
          </w:placeholder>
          <w:showingPlcHdr/>
        </w:sdtPr>
        <w:sdtEndPr/>
        <w:sdtContent>
          <w:r w:rsidRPr="00087891">
            <w:rPr>
              <w:rStyle w:val="Tekstzastpczy"/>
              <w:sz w:val="18"/>
              <w:szCs w:val="18"/>
            </w:rPr>
            <w:t xml:space="preserve">Kliknij, aby podać </w:t>
          </w:r>
          <w:r w:rsidR="00087891" w:rsidRPr="00087891">
            <w:rPr>
              <w:rStyle w:val="Tekstzastpczy"/>
              <w:sz w:val="18"/>
              <w:szCs w:val="18"/>
            </w:rPr>
            <w:t xml:space="preserve">inną </w:t>
          </w:r>
          <w:r w:rsidR="00E80CBA" w:rsidRPr="00087891">
            <w:rPr>
              <w:rStyle w:val="Tekstzastpczy"/>
              <w:sz w:val="18"/>
              <w:szCs w:val="18"/>
            </w:rPr>
            <w:t>temperaturę</w:t>
          </w:r>
          <w:r w:rsidR="00087891" w:rsidRPr="00087891">
            <w:rPr>
              <w:rStyle w:val="Tekstzastpczy"/>
              <w:sz w:val="18"/>
              <w:szCs w:val="18"/>
            </w:rPr>
            <w:t xml:space="preserve"> otoczenia</w:t>
          </w:r>
          <w:r w:rsidR="00E92883" w:rsidRPr="00087891">
            <w:rPr>
              <w:rStyle w:val="Tekstzastpczy"/>
              <w:sz w:val="18"/>
              <w:szCs w:val="18"/>
            </w:rPr>
            <w:t xml:space="preserve"> [</w:t>
          </w:r>
          <w:r w:rsidR="00E92883" w:rsidRPr="00087891">
            <w:rPr>
              <w:rStyle w:val="Tekstzastpczy"/>
              <w:sz w:val="18"/>
              <w:szCs w:val="18"/>
              <w:vertAlign w:val="superscript"/>
            </w:rPr>
            <w:t>o</w:t>
          </w:r>
          <w:r w:rsidR="00E92883" w:rsidRPr="00087891">
            <w:rPr>
              <w:rStyle w:val="Tekstzastpczy"/>
              <w:sz w:val="18"/>
              <w:szCs w:val="18"/>
            </w:rPr>
            <w:t>C]..</w:t>
          </w:r>
        </w:sdtContent>
      </w:sdt>
    </w:p>
    <w:p w14:paraId="6EBB507A" w14:textId="2B30C7AE" w:rsidR="009F598C" w:rsidRDefault="00E92883" w:rsidP="00A2245F">
      <w:pPr>
        <w:spacing w:after="0"/>
        <w:rPr>
          <w:rFonts w:cstheme="minorHAnsi"/>
          <w:sz w:val="18"/>
          <w:szCs w:val="18"/>
        </w:rPr>
      </w:pPr>
      <w:r w:rsidRPr="00E95E6D">
        <w:rPr>
          <w:rFonts w:cstheme="minorHAnsi"/>
          <w:sz w:val="18"/>
          <w:szCs w:val="18"/>
        </w:rPr>
        <w:t>Temperatu</w:t>
      </w:r>
      <w:r w:rsidR="00C359F0" w:rsidRPr="00E95E6D">
        <w:rPr>
          <w:rFonts w:cstheme="minorHAnsi"/>
          <w:sz w:val="18"/>
          <w:szCs w:val="18"/>
        </w:rPr>
        <w:t xml:space="preserve">ra w punkcie </w:t>
      </w:r>
      <w:r w:rsidR="00E80CBA" w:rsidRPr="00E95E6D">
        <w:rPr>
          <w:rFonts w:cstheme="minorHAnsi"/>
          <w:sz w:val="18"/>
          <w:szCs w:val="18"/>
        </w:rPr>
        <w:t>załadunku</w:t>
      </w:r>
      <w:r w:rsidRPr="00E95E6D">
        <w:rPr>
          <w:rFonts w:cstheme="minorHAnsi"/>
          <w:sz w:val="18"/>
          <w:szCs w:val="18"/>
        </w:rPr>
        <w:t xml:space="preserve"> [</w:t>
      </w:r>
      <w:proofErr w:type="spellStart"/>
      <w:r w:rsidRPr="00E95E6D">
        <w:rPr>
          <w:rFonts w:cstheme="minorHAnsi"/>
          <w:sz w:val="18"/>
          <w:szCs w:val="18"/>
          <w:vertAlign w:val="superscript"/>
        </w:rPr>
        <w:t>o</w:t>
      </w:r>
      <w:r w:rsidRPr="00E95E6D">
        <w:rPr>
          <w:rFonts w:cstheme="minorHAnsi"/>
          <w:sz w:val="18"/>
          <w:szCs w:val="18"/>
        </w:rPr>
        <w:t>C</w:t>
      </w:r>
      <w:proofErr w:type="spellEnd"/>
      <w:r w:rsidRPr="00E95E6D">
        <w:rPr>
          <w:rFonts w:cstheme="minorHAnsi"/>
          <w:sz w:val="18"/>
          <w:szCs w:val="18"/>
        </w:rPr>
        <w:t xml:space="preserve">]:                </w:t>
      </w:r>
      <w:r w:rsidR="004A790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99930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5E6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95E6D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3222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5E6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E95E6D">
        <w:rPr>
          <w:rFonts w:cstheme="minorHAnsi"/>
          <w:sz w:val="18"/>
          <w:szCs w:val="18"/>
        </w:rPr>
        <w:t xml:space="preserve"> </w:t>
      </w:r>
      <w:r w:rsidR="00E80CBA" w:rsidRPr="00E95E6D">
        <w:rPr>
          <w:rFonts w:cstheme="minorHAnsi"/>
          <w:sz w:val="18"/>
          <w:szCs w:val="18"/>
        </w:rPr>
        <w:t>inna</w:t>
      </w:r>
      <w:r w:rsidRPr="00E95E6D">
        <w:rPr>
          <w:rFonts w:cstheme="minorHAnsi"/>
          <w:sz w:val="18"/>
          <w:szCs w:val="18"/>
        </w:rPr>
        <w:t xml:space="preserve">:  </w:t>
      </w:r>
      <w:sdt>
        <w:sdtPr>
          <w:rPr>
            <w:rFonts w:cstheme="minorHAnsi"/>
            <w:sz w:val="18"/>
            <w:szCs w:val="18"/>
            <w:lang w:val="en-US"/>
          </w:rPr>
          <w:id w:val="-810328769"/>
          <w:placeholder>
            <w:docPart w:val="850F6EDD94B94429A676F41804FA448C"/>
          </w:placeholder>
          <w:showingPlcHdr/>
        </w:sdtPr>
        <w:sdtEndPr/>
        <w:sdtContent>
          <w:r w:rsidR="00E80CBA" w:rsidRPr="00D326E3">
            <w:rPr>
              <w:rStyle w:val="Tekstzastpczy"/>
              <w:sz w:val="18"/>
              <w:szCs w:val="18"/>
            </w:rPr>
            <w:t>Kliknij, aby podać inną temperature w punkcie załadunku</w:t>
          </w:r>
          <w:r w:rsidRPr="00D326E3">
            <w:rPr>
              <w:rStyle w:val="Tekstzastpczy"/>
              <w:sz w:val="18"/>
              <w:szCs w:val="18"/>
            </w:rPr>
            <w:t>[</w:t>
          </w:r>
          <w:r w:rsidRPr="00D326E3">
            <w:rPr>
              <w:rStyle w:val="Tekstzastpczy"/>
              <w:sz w:val="18"/>
              <w:szCs w:val="18"/>
              <w:vertAlign w:val="superscript"/>
            </w:rPr>
            <w:t>o</w:t>
          </w:r>
          <w:r w:rsidRPr="00D326E3">
            <w:rPr>
              <w:rStyle w:val="Tekstzastpczy"/>
              <w:sz w:val="18"/>
              <w:szCs w:val="18"/>
            </w:rPr>
            <w:t>C].</w:t>
          </w:r>
        </w:sdtContent>
      </w:sdt>
      <w:r w:rsidR="009F598C" w:rsidRPr="00E95E6D">
        <w:rPr>
          <w:rFonts w:cstheme="minorHAnsi"/>
          <w:sz w:val="18"/>
          <w:szCs w:val="18"/>
        </w:rPr>
        <w:br/>
      </w:r>
      <w:r w:rsidR="009F598C" w:rsidRPr="00880197">
        <w:rPr>
          <w:rFonts w:cstheme="minorHAnsi"/>
          <w:sz w:val="18"/>
          <w:szCs w:val="18"/>
        </w:rPr>
        <w:t>Cechy materiału: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-17064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dobrze-płynący       </w:t>
      </w:r>
      <w:r w:rsidR="009F598C">
        <w:rPr>
          <w:rFonts w:cstheme="minorHAnsi"/>
          <w:sz w:val="18"/>
          <w:szCs w:val="18"/>
        </w:rPr>
        <w:t xml:space="preserve">  </w:t>
      </w:r>
      <w:r w:rsidR="009F598C"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040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średnio-płynący   </w:t>
      </w:r>
      <w:r w:rsidR="009F598C">
        <w:rPr>
          <w:rFonts w:cstheme="minorHAnsi"/>
          <w:sz w:val="18"/>
          <w:szCs w:val="18"/>
        </w:rPr>
        <w:t xml:space="preserve">   </w:t>
      </w:r>
      <w:r w:rsidR="009F598C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42115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trudno-płynący        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207076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2617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kruchy 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  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13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lepki   </w:t>
      </w:r>
      <w:r w:rsidR="009F598C">
        <w:rPr>
          <w:rFonts w:cstheme="minorHAnsi"/>
          <w:sz w:val="18"/>
          <w:szCs w:val="18"/>
        </w:rPr>
        <w:t xml:space="preserve"> </w:t>
      </w:r>
      <w:r w:rsidR="009F598C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7607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pylący     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4F47B4">
        <w:t xml:space="preserve">              </w:t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164516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14715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mostkujący się    </w:t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 w:rsidRPr="00880197">
        <w:rPr>
          <w:rFonts w:cstheme="minorHAnsi"/>
          <w:sz w:val="18"/>
          <w:szCs w:val="18"/>
        </w:rPr>
        <w:tab/>
      </w:r>
      <w:r w:rsidR="009F598C">
        <w:rPr>
          <w:rFonts w:cstheme="minorHAnsi"/>
          <w:sz w:val="18"/>
          <w:szCs w:val="18"/>
        </w:rPr>
        <w:tab/>
      </w:r>
      <w:r w:rsidR="006E55C8">
        <w:t xml:space="preserve"> </w:t>
      </w:r>
      <w:sdt>
        <w:sdtPr>
          <w:rPr>
            <w:rFonts w:cstheme="minorHAnsi"/>
            <w:sz w:val="18"/>
            <w:szCs w:val="18"/>
          </w:rPr>
          <w:id w:val="4462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-132958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61902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8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F598C" w:rsidRPr="00880197">
        <w:rPr>
          <w:rFonts w:cstheme="minorHAnsi"/>
          <w:sz w:val="18"/>
          <w:szCs w:val="18"/>
        </w:rPr>
        <w:t xml:space="preserve"> agresywny chemicznie</w:t>
      </w:r>
    </w:p>
    <w:p w14:paraId="7135C1C0" w14:textId="24C8FA33" w:rsidR="009F598C" w:rsidRPr="004C7F8F" w:rsidRDefault="00C052B6" w:rsidP="00B539E2">
      <w:pPr>
        <w:spacing w:after="0"/>
        <w:rPr>
          <w:rFonts w:cstheme="minorHAnsi"/>
          <w:sz w:val="18"/>
          <w:szCs w:val="18"/>
        </w:rPr>
      </w:pPr>
      <w:r w:rsidRPr="008B5FD6"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4F47B4">
        <w:t xml:space="preserve"> </w:t>
      </w:r>
      <w:r w:rsidR="006E55C8">
        <w:t xml:space="preserve"> </w:t>
      </w:r>
      <w:r w:rsidRPr="008B5FD6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4301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F8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4C7F8F">
        <w:rPr>
          <w:rFonts w:cstheme="minorHAnsi"/>
          <w:sz w:val="18"/>
          <w:szCs w:val="18"/>
        </w:rPr>
        <w:t xml:space="preserve"> wrażliwy na ob</w:t>
      </w:r>
      <w:r w:rsidR="00B539E2" w:rsidRPr="004C7F8F">
        <w:rPr>
          <w:rFonts w:cstheme="minorHAnsi"/>
          <w:sz w:val="18"/>
          <w:szCs w:val="18"/>
        </w:rPr>
        <w:t xml:space="preserve">ciążenia mechaniczne  </w:t>
      </w:r>
      <w:r w:rsidR="00B539E2" w:rsidRPr="00B539E2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9078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9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539E2" w:rsidRPr="00880197">
        <w:rPr>
          <w:rFonts w:cstheme="minorHAnsi"/>
          <w:sz w:val="18"/>
          <w:szCs w:val="18"/>
        </w:rPr>
        <w:t xml:space="preserve"> </w:t>
      </w:r>
      <w:r w:rsidR="00B539E2">
        <w:rPr>
          <w:rFonts w:cstheme="minorHAnsi"/>
          <w:sz w:val="18"/>
          <w:szCs w:val="18"/>
        </w:rPr>
        <w:t xml:space="preserve">Inne </w:t>
      </w:r>
      <w:sdt>
        <w:sdtPr>
          <w:rPr>
            <w:rFonts w:cstheme="minorHAnsi"/>
            <w:sz w:val="18"/>
            <w:szCs w:val="18"/>
          </w:rPr>
          <w:id w:val="65385046"/>
          <w:placeholder>
            <w:docPart w:val="FE4FD649A1C44F26B46A3DEA5CB0ABA9"/>
          </w:placeholder>
          <w:showingPlcHdr/>
        </w:sdtPr>
        <w:sdtEndPr/>
        <w:sdtContent>
          <w:r w:rsidR="004C7F8F" w:rsidRPr="004C7F8F">
            <w:rPr>
              <w:rStyle w:val="Tekstzastpczy"/>
              <w:sz w:val="18"/>
              <w:szCs w:val="18"/>
            </w:rPr>
            <w:t>Kliknij, aby podać cechy materiału.</w:t>
          </w:r>
        </w:sdtContent>
      </w:sdt>
    </w:p>
    <w:p w14:paraId="1D5D1EE2" w14:textId="39624FB5" w:rsidR="00911C1F" w:rsidRPr="009E3366" w:rsidRDefault="00180967" w:rsidP="00911C1F">
      <w:pPr>
        <w:pStyle w:val="Default"/>
        <w:ind w:lef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="00ED6B03" w:rsidRPr="009E3366">
        <w:rPr>
          <w:rFonts w:cstheme="minorHAnsi"/>
          <w:sz w:val="18"/>
          <w:szCs w:val="18"/>
        </w:rPr>
        <w:t>Reaktywność chemiczna</w:t>
      </w:r>
      <w:r w:rsidR="00911C1F" w:rsidRPr="009E3366">
        <w:rPr>
          <w:rFonts w:cstheme="minorHAnsi"/>
          <w:sz w:val="18"/>
          <w:szCs w:val="18"/>
        </w:rPr>
        <w:t xml:space="preserve">:                                      </w:t>
      </w:r>
      <w:r w:rsidR="006E55C8">
        <w:t xml:space="preserve"> </w:t>
      </w:r>
      <w:r w:rsidR="00911C1F" w:rsidRPr="009E3366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69345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1F" w:rsidRPr="009E33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11C1F" w:rsidRPr="009E3366">
        <w:rPr>
          <w:rFonts w:cstheme="minorHAnsi"/>
          <w:sz w:val="18"/>
          <w:szCs w:val="18"/>
        </w:rPr>
        <w:t xml:space="preserve"> n</w:t>
      </w:r>
      <w:r w:rsidR="00ED6B03" w:rsidRPr="009E3366">
        <w:rPr>
          <w:rFonts w:cstheme="minorHAnsi"/>
          <w:sz w:val="18"/>
          <w:szCs w:val="18"/>
        </w:rPr>
        <w:t>ie</w:t>
      </w:r>
    </w:p>
    <w:p w14:paraId="01610658" w14:textId="4057BA04" w:rsidR="00142B77" w:rsidRDefault="00911C1F" w:rsidP="00142B77">
      <w:pPr>
        <w:pStyle w:val="Default"/>
        <w:ind w:left="-142"/>
        <w:rPr>
          <w:rStyle w:val="A40"/>
        </w:rPr>
      </w:pPr>
      <w:r w:rsidRPr="009E3366">
        <w:rPr>
          <w:rFonts w:cstheme="minorHAnsi"/>
          <w:sz w:val="18"/>
          <w:szCs w:val="18"/>
        </w:rPr>
        <w:t xml:space="preserve">                                                                                     </w:t>
      </w:r>
      <w:r w:rsidR="006E55C8">
        <w:t xml:space="preserve"> </w:t>
      </w:r>
      <w:r w:rsidRPr="009E336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74927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6A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3A46A4">
        <w:rPr>
          <w:rFonts w:cstheme="minorHAnsi"/>
          <w:sz w:val="18"/>
          <w:szCs w:val="18"/>
        </w:rPr>
        <w:t xml:space="preserve"> </w:t>
      </w:r>
      <w:r w:rsidR="00ED6B03" w:rsidRPr="003A46A4">
        <w:rPr>
          <w:rFonts w:cstheme="minorHAnsi"/>
          <w:sz w:val="18"/>
          <w:szCs w:val="18"/>
        </w:rPr>
        <w:t>tak</w:t>
      </w:r>
      <w:r w:rsidRPr="003A46A4">
        <w:rPr>
          <w:rFonts w:cstheme="minorHAnsi"/>
          <w:sz w:val="18"/>
          <w:szCs w:val="18"/>
        </w:rPr>
        <w:t xml:space="preserve"> →</w:t>
      </w:r>
      <w:r w:rsidRPr="003A46A4">
        <w:rPr>
          <w:rFonts w:asciiTheme="minorHAnsi" w:hAnsiTheme="minorHAnsi" w:cstheme="minorHAnsi"/>
          <w:sz w:val="18"/>
          <w:szCs w:val="18"/>
        </w:rPr>
        <w:t xml:space="preserve"> </w:t>
      </w:r>
      <w:r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(</w:t>
      </w:r>
      <w:r w:rsidR="00ED6B03"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np</w:t>
      </w:r>
      <w:r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. </w:t>
      </w:r>
      <w:r w:rsidR="009E3366"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z aluminium,</w:t>
      </w:r>
      <w:r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3A46A4" w:rsidRPr="003A46A4">
        <w:rPr>
          <w:rStyle w:val="A40"/>
          <w:rFonts w:asciiTheme="minorHAnsi" w:hAnsiTheme="minorHAnsi" w:cstheme="minorHAnsi"/>
          <w:color w:val="auto"/>
          <w:sz w:val="18"/>
          <w:szCs w:val="18"/>
        </w:rPr>
        <w:t>ze stalą nierdzewną</w:t>
      </w:r>
      <w:r w:rsidR="00B35A4E">
        <w:rPr>
          <w:rStyle w:val="A40"/>
          <w:rFonts w:asciiTheme="minorHAnsi" w:hAnsiTheme="minorHAnsi" w:cstheme="minorHAnsi"/>
          <w:color w:val="auto"/>
          <w:sz w:val="18"/>
          <w:szCs w:val="18"/>
        </w:rPr>
        <w:t>, z silikonem, z polietylenem</w:t>
      </w:r>
      <w:r w:rsidR="00E467C6">
        <w:rPr>
          <w:rStyle w:val="A40"/>
          <w:rFonts w:asciiTheme="minorHAnsi" w:hAnsiTheme="minorHAnsi" w:cstheme="minorHAnsi"/>
          <w:color w:val="auto"/>
          <w:sz w:val="18"/>
          <w:szCs w:val="18"/>
        </w:rPr>
        <w:t>)</w:t>
      </w:r>
      <w:r w:rsidR="00142B77">
        <w:rPr>
          <w:rStyle w:val="A40"/>
        </w:rPr>
        <w:t xml:space="preserve">. </w:t>
      </w:r>
    </w:p>
    <w:p w14:paraId="17C16D4E" w14:textId="4ED825BC" w:rsidR="00911C1F" w:rsidRPr="00E467C6" w:rsidRDefault="00142B77" w:rsidP="00E467C6">
      <w:pPr>
        <w:pStyle w:val="Default"/>
        <w:ind w:left="-142"/>
        <w:rPr>
          <w:sz w:val="16"/>
          <w:szCs w:val="16"/>
        </w:rPr>
      </w:pPr>
      <w:r>
        <w:rPr>
          <w:rStyle w:val="A40"/>
        </w:rPr>
        <w:t xml:space="preserve">                                                                                                       </w:t>
      </w:r>
      <w:sdt>
        <w:sdtPr>
          <w:id w:val="-792900610"/>
          <w:placeholder>
            <w:docPart w:val="4D6202221A0546AFB423EE9FE8D65669"/>
          </w:placeholder>
          <w:showingPlcHdr/>
        </w:sdtPr>
        <w:sdtEndPr/>
        <w:sdtContent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Wprowadź materiały, któr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ych nie wolno używać do części ma</w:t>
          </w:r>
          <w:r w:rsidRPr="00D941F3">
            <w:rPr>
              <w:rStyle w:val="Tekstzastpczy"/>
              <w:rFonts w:asciiTheme="minorHAnsi" w:hAnsiTheme="minorHAnsi" w:cstheme="minorHAnsi"/>
              <w:sz w:val="18"/>
              <w:szCs w:val="18"/>
            </w:rPr>
            <w:t>j</w:t>
          </w:r>
          <w:r w:rsidR="00D941F3" w:rsidRPr="00D941F3">
            <w:rPr>
              <w:rStyle w:val="Tekstzastpczy"/>
              <w:rFonts w:asciiTheme="minorHAnsi" w:hAnsiTheme="minorHAnsi" w:cstheme="minorHAnsi"/>
              <w:sz w:val="18"/>
              <w:szCs w:val="18"/>
            </w:rPr>
            <w:t>ącej</w:t>
          </w:r>
          <w:r w:rsidR="00D941F3">
            <w:rPr>
              <w:rStyle w:val="Tekstzastpczy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kontakt z produktem</w:t>
          </w:r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.</w:t>
          </w:r>
        </w:sdtContent>
      </w:sdt>
    </w:p>
    <w:p w14:paraId="728B0FEA" w14:textId="77777777" w:rsidR="00911C1F" w:rsidRPr="003E7B7F" w:rsidRDefault="00911C1F" w:rsidP="00911C1F">
      <w:pPr>
        <w:rPr>
          <w:rFonts w:cstheme="minorHAnsi"/>
          <w:sz w:val="18"/>
          <w:szCs w:val="18"/>
        </w:rPr>
      </w:pPr>
    </w:p>
    <w:p w14:paraId="29237EBB" w14:textId="585FDA8C" w:rsidR="00072244" w:rsidRPr="0032293F" w:rsidRDefault="00072244" w:rsidP="00072244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77010D6" wp14:editId="114298F8">
            <wp:extent cx="195943" cy="195943"/>
            <wp:effectExtent l="0" t="0" r="0" b="0"/>
            <wp:docPr id="6" name="Obraz 6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93F">
        <w:rPr>
          <w:rFonts w:cstheme="minorHAnsi"/>
          <w:b/>
          <w:sz w:val="18"/>
          <w:szCs w:val="18"/>
        </w:rPr>
        <w:t xml:space="preserve"> </w:t>
      </w:r>
      <w:r w:rsidR="000A79C0" w:rsidRPr="0032293F">
        <w:rPr>
          <w:rFonts w:cstheme="minorHAnsi"/>
          <w:b/>
          <w:sz w:val="18"/>
          <w:szCs w:val="18"/>
        </w:rPr>
        <w:t>DO</w:t>
      </w:r>
      <w:r w:rsidR="00FC3CF1" w:rsidRPr="0032293F">
        <w:rPr>
          <w:rFonts w:cstheme="minorHAnsi"/>
          <w:b/>
          <w:sz w:val="18"/>
          <w:szCs w:val="18"/>
        </w:rPr>
        <w:t xml:space="preserve">DATKOWE </w:t>
      </w:r>
      <w:r w:rsidR="0032293F" w:rsidRPr="0032293F">
        <w:rPr>
          <w:rFonts w:cstheme="minorHAnsi"/>
          <w:b/>
          <w:sz w:val="18"/>
          <w:szCs w:val="18"/>
        </w:rPr>
        <w:t>WYMAGANIA</w:t>
      </w:r>
    </w:p>
    <w:p w14:paraId="07B78B85" w14:textId="2F752461" w:rsidR="00072244" w:rsidRPr="008B5FD6" w:rsidRDefault="00FC3CF1" w:rsidP="00072244">
      <w:pPr>
        <w:rPr>
          <w:rFonts w:cstheme="minorHAnsi"/>
          <w:sz w:val="18"/>
          <w:szCs w:val="18"/>
        </w:rPr>
      </w:pPr>
      <w:r w:rsidRPr="0089760E">
        <w:rPr>
          <w:rFonts w:cstheme="minorHAnsi"/>
          <w:sz w:val="18"/>
          <w:szCs w:val="18"/>
        </w:rPr>
        <w:t xml:space="preserve">Czy są </w:t>
      </w:r>
      <w:r w:rsidR="0032293F">
        <w:rPr>
          <w:rFonts w:cstheme="minorHAnsi"/>
          <w:sz w:val="18"/>
          <w:szCs w:val="18"/>
        </w:rPr>
        <w:t>dodatkowe</w:t>
      </w:r>
      <w:r w:rsidRPr="0089760E">
        <w:rPr>
          <w:rFonts w:cstheme="minorHAnsi"/>
          <w:sz w:val="18"/>
          <w:szCs w:val="18"/>
        </w:rPr>
        <w:t xml:space="preserve"> wymagania </w:t>
      </w:r>
      <w:r w:rsidR="0089760E" w:rsidRPr="0089760E">
        <w:rPr>
          <w:rFonts w:cstheme="minorHAnsi"/>
          <w:sz w:val="18"/>
          <w:szCs w:val="18"/>
        </w:rPr>
        <w:t>do</w:t>
      </w:r>
      <w:r w:rsidR="0089760E">
        <w:rPr>
          <w:rFonts w:cstheme="minorHAnsi"/>
          <w:sz w:val="18"/>
          <w:szCs w:val="18"/>
        </w:rPr>
        <w:t xml:space="preserve">tyczące komponentów instalacyjnych, które mają kontakt z materiałem </w:t>
      </w:r>
      <w:r w:rsidR="00027010">
        <w:rPr>
          <w:rFonts w:cstheme="minorHAnsi"/>
          <w:sz w:val="18"/>
          <w:szCs w:val="18"/>
        </w:rPr>
        <w:t xml:space="preserve">(np. </w:t>
      </w:r>
      <w:r w:rsidR="0097644E">
        <w:rPr>
          <w:rFonts w:cstheme="minorHAnsi"/>
          <w:sz w:val="18"/>
          <w:szCs w:val="18"/>
        </w:rPr>
        <w:t>pojemnik separatora, uszczelka itd.)</w:t>
      </w:r>
      <w:r w:rsidR="006E55C8">
        <w:t xml:space="preserve"> </w:t>
      </w:r>
      <w:r w:rsidR="00072244" w:rsidRPr="0089760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2067321837"/>
          <w:placeholder>
            <w:docPart w:val="7B23DD40425E43B6B95F226642411797"/>
          </w:placeholder>
          <w:showingPlcHdr/>
        </w:sdtPr>
        <w:sdtEndPr/>
        <w:sdtContent>
          <w:r w:rsidR="0097644E" w:rsidRPr="00D326E3">
            <w:rPr>
              <w:rStyle w:val="Tekstzastpczy"/>
              <w:sz w:val="18"/>
              <w:szCs w:val="18"/>
            </w:rPr>
            <w:t>Wprowadź specjalne wymagania</w:t>
          </w:r>
          <w:r w:rsidR="00072244" w:rsidRPr="00D326E3">
            <w:rPr>
              <w:rStyle w:val="Tekstzastpczy"/>
              <w:sz w:val="18"/>
              <w:szCs w:val="18"/>
            </w:rPr>
            <w:t>.</w:t>
          </w:r>
        </w:sdtContent>
      </w:sdt>
    </w:p>
    <w:p w14:paraId="69DDD320" w14:textId="5C3CF8F0" w:rsidR="00F1158E" w:rsidRDefault="00F1158E" w:rsidP="00B408DF">
      <w:pPr>
        <w:spacing w:after="0"/>
        <w:rPr>
          <w:rFonts w:cstheme="minorHAnsi"/>
          <w:sz w:val="18"/>
          <w:szCs w:val="18"/>
        </w:rPr>
      </w:pPr>
      <w:r w:rsidRPr="008B5FD6">
        <w:rPr>
          <w:rFonts w:cstheme="minorHAnsi"/>
          <w:sz w:val="18"/>
          <w:szCs w:val="18"/>
        </w:rPr>
        <w:br/>
      </w:r>
    </w:p>
    <w:p w14:paraId="2A26E6B5" w14:textId="3C0176C7" w:rsidR="00D214A6" w:rsidRDefault="00D214A6" w:rsidP="00B408DF">
      <w:pPr>
        <w:spacing w:after="0"/>
        <w:rPr>
          <w:rFonts w:cstheme="minorHAnsi"/>
          <w:sz w:val="18"/>
          <w:szCs w:val="18"/>
        </w:rPr>
      </w:pPr>
    </w:p>
    <w:p w14:paraId="1F368C75" w14:textId="77777777" w:rsidR="006E55C8" w:rsidRDefault="006E55C8" w:rsidP="00B408DF">
      <w:pPr>
        <w:spacing w:after="0"/>
        <w:rPr>
          <w:rFonts w:cstheme="minorHAnsi"/>
          <w:sz w:val="18"/>
          <w:szCs w:val="18"/>
        </w:rPr>
      </w:pPr>
    </w:p>
    <w:p w14:paraId="4D1DDBC2" w14:textId="0D848A74" w:rsidR="00D214A6" w:rsidRDefault="00D214A6" w:rsidP="00B408DF">
      <w:pPr>
        <w:spacing w:after="0"/>
        <w:rPr>
          <w:rFonts w:cstheme="minorHAnsi"/>
          <w:sz w:val="18"/>
          <w:szCs w:val="18"/>
        </w:rPr>
      </w:pPr>
    </w:p>
    <w:p w14:paraId="30C049FA" w14:textId="77777777" w:rsidR="00D214A6" w:rsidRPr="008B5FD6" w:rsidRDefault="00D214A6" w:rsidP="00B408DF">
      <w:pPr>
        <w:spacing w:after="0"/>
        <w:rPr>
          <w:rFonts w:cstheme="minorHAnsi"/>
          <w:sz w:val="18"/>
          <w:szCs w:val="18"/>
        </w:rPr>
      </w:pPr>
    </w:p>
    <w:p w14:paraId="10D25DAD" w14:textId="2CA5D309" w:rsidR="002E18D2" w:rsidRPr="008B5FD6" w:rsidRDefault="003D1B07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lastRenderedPageBreak/>
        <w:drawing>
          <wp:inline distT="0" distB="0" distL="0" distR="0" wp14:anchorId="358F3796" wp14:editId="0F82780E">
            <wp:extent cx="239486" cy="239486"/>
            <wp:effectExtent l="0" t="0" r="8255" b="8255"/>
            <wp:docPr id="14" name="Obraz 14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FD6">
        <w:rPr>
          <w:rFonts w:cstheme="minorHAnsi"/>
          <w:b/>
          <w:sz w:val="18"/>
          <w:szCs w:val="18"/>
        </w:rPr>
        <w:t xml:space="preserve"> </w:t>
      </w:r>
      <w:r w:rsidR="002E18D2" w:rsidRPr="008B5FD6">
        <w:rPr>
          <w:rFonts w:cstheme="minorHAnsi"/>
          <w:b/>
          <w:sz w:val="18"/>
          <w:szCs w:val="18"/>
        </w:rPr>
        <w:t>ŚRODOWISKO</w:t>
      </w:r>
      <w:r w:rsidR="00F9234C" w:rsidRPr="008B5FD6">
        <w:rPr>
          <w:rFonts w:cstheme="minorHAnsi"/>
          <w:b/>
          <w:sz w:val="18"/>
          <w:szCs w:val="18"/>
        </w:rPr>
        <w:t xml:space="preserve"> PRACY </w:t>
      </w:r>
    </w:p>
    <w:p w14:paraId="638A8F78" w14:textId="77777777" w:rsidR="00A975D3" w:rsidRPr="007F15FD" w:rsidRDefault="00A975D3" w:rsidP="00A975D3">
      <w:pPr>
        <w:pStyle w:val="Default"/>
        <w:ind w:left="-142"/>
        <w:rPr>
          <w:rFonts w:cstheme="minorHAnsi"/>
          <w:sz w:val="18"/>
          <w:szCs w:val="18"/>
        </w:rPr>
      </w:pPr>
    </w:p>
    <w:p w14:paraId="7473E158" w14:textId="4E3D5F21" w:rsidR="00A975D3" w:rsidRPr="0051348D" w:rsidRDefault="00A975D3" w:rsidP="008515E6">
      <w:pPr>
        <w:pStyle w:val="Default"/>
        <w:ind w:left="-142"/>
      </w:pPr>
      <w:r w:rsidRPr="007F15FD">
        <w:rPr>
          <w:rFonts w:cstheme="minorHAnsi"/>
          <w:sz w:val="18"/>
          <w:szCs w:val="18"/>
        </w:rPr>
        <w:t xml:space="preserve"> </w:t>
      </w:r>
      <w:r w:rsidRPr="0051348D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5C265C" w:rsidRPr="00EE19F0">
        <w:rPr>
          <w:rFonts w:cstheme="minorHAnsi"/>
          <w:sz w:val="18"/>
          <w:szCs w:val="18"/>
        </w:rPr>
        <w:t>→</w:t>
      </w:r>
      <w:r w:rsidR="007F15FD" w:rsidRPr="0051348D">
        <w:rPr>
          <w:rStyle w:val="A40"/>
          <w:rFonts w:asciiTheme="minorHAnsi" w:hAnsiTheme="minorHAnsi" w:cstheme="minorHAnsi"/>
          <w:color w:val="auto"/>
          <w:sz w:val="18"/>
          <w:szCs w:val="18"/>
        </w:rPr>
        <w:t>Miejsce załadunku</w:t>
      </w:r>
    </w:p>
    <w:p w14:paraId="71C3837D" w14:textId="0567A6BA" w:rsidR="002E18D2" w:rsidRPr="00880197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5B7E74" w:rsidRPr="00880197">
        <w:rPr>
          <w:rFonts w:cstheme="minorHAnsi"/>
          <w:sz w:val="18"/>
          <w:szCs w:val="18"/>
        </w:rPr>
        <w:t>40</w:t>
      </w:r>
      <w:r w:rsidRPr="00880197">
        <w:rPr>
          <w:rFonts w:cstheme="minorHAnsi"/>
          <w:sz w:val="18"/>
          <w:szCs w:val="18"/>
        </w:rPr>
        <w:t xml:space="preserve">        </w:t>
      </w:r>
      <w:sdt>
        <w:sdtPr>
          <w:rPr>
            <w:rFonts w:cstheme="minorHAnsi"/>
            <w:sz w:val="18"/>
            <w:szCs w:val="18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57538507"/>
          <w:placeholder>
            <w:docPart w:val="24964AC6C9E14ECCA7B60B4991BA9B9C"/>
          </w:placeholder>
          <w:showingPlcHdr/>
        </w:sdtPr>
        <w:sdtEndPr/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 w:rsidR="00690605">
        <w:rPr>
          <w:rFonts w:cstheme="minorHAnsi"/>
          <w:sz w:val="18"/>
          <w:szCs w:val="18"/>
        </w:rPr>
        <w:t xml:space="preserve"> </w:t>
      </w:r>
      <w:r w:rsidR="00C01D06">
        <w:rPr>
          <w:rFonts w:cstheme="minorHAnsi"/>
          <w:sz w:val="18"/>
          <w:szCs w:val="18"/>
        </w:rPr>
        <w:t>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</w:t>
      </w:r>
      <w:r w:rsidR="00B75F48" w:rsidRPr="0088019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CA6885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17844CE" w14:textId="7FC370C0" w:rsidR="00791A66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AB279E"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</w:t>
      </w:r>
      <w:r w:rsidR="00BA2959" w:rsidRPr="00880197">
        <w:rPr>
          <w:rFonts w:cstheme="minorHAnsi"/>
          <w:sz w:val="18"/>
          <w:szCs w:val="18"/>
        </w:rPr>
        <w:t xml:space="preserve">→ </w:t>
      </w:r>
      <w:r w:rsidR="00BA2959">
        <w:rPr>
          <w:rFonts w:cstheme="minorHAnsi"/>
          <w:sz w:val="18"/>
          <w:szCs w:val="18"/>
        </w:rPr>
        <w:t xml:space="preserve">  </w:t>
      </w:r>
      <w:r w:rsidR="00AB279E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1" w:name="_Hlk108612788"/>
      <w:sdt>
        <w:sdtPr>
          <w:rPr>
            <w:rFonts w:cstheme="minorHAnsi"/>
            <w:sz w:val="18"/>
            <w:szCs w:val="18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1"/>
      <w:r w:rsidRPr="00880197">
        <w:rPr>
          <w:rFonts w:cstheme="minorHAnsi"/>
          <w:sz w:val="18"/>
          <w:szCs w:val="18"/>
        </w:rPr>
        <w:t>22</w:t>
      </w:r>
      <w:r w:rsidR="0035537C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537C">
        <w:rPr>
          <w:rFonts w:cstheme="minorHAnsi"/>
          <w:sz w:val="18"/>
          <w:szCs w:val="18"/>
        </w:rPr>
        <w:t xml:space="preserve"> przewodzące pyły IIIC</w:t>
      </w:r>
    </w:p>
    <w:p w14:paraId="0FD2C4AB" w14:textId="328C1489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23CF9862" w14:textId="1ECB510D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1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6E15AD48" w14:textId="6DBD09DB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0A5A083" w14:textId="021BA488" w:rsidR="00671414" w:rsidRDefault="00671414" w:rsidP="00671414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7075A">
        <w:rPr>
          <w:rFonts w:cstheme="minorHAnsi"/>
          <w:sz w:val="18"/>
          <w:szCs w:val="18"/>
        </w:rPr>
        <w:t xml:space="preserve">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712B0479888345DFB9DB078E11085634"/>
          </w:placeholder>
          <w:showingPlcHdr/>
        </w:sdtPr>
        <w:sdtEndPr/>
        <w:sdtContent>
          <w:r w:rsidR="00D333FD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D333FD"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 w:rsidR="00D333FD">
            <w:rPr>
              <w:rStyle w:val="Tekstzastpczy"/>
              <w:sz w:val="18"/>
              <w:szCs w:val="18"/>
            </w:rPr>
            <w:t>C].</w:t>
          </w:r>
        </w:sdtContent>
      </w:sdt>
    </w:p>
    <w:p w14:paraId="00F5E2D4" w14:textId="0272EF76" w:rsidR="00ED7B62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67075A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827E32A" w14:textId="766679BF" w:rsidR="00C86E26" w:rsidRPr="0088595D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</w:t>
      </w:r>
      <w:r w:rsidR="00CB5793"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82025140"/>
          <w:placeholder>
            <w:docPart w:val="0C947815DBDB406BA81F23463F81907B"/>
          </w:placeholder>
          <w:showingPlcHdr/>
        </w:sdtPr>
        <w:sdtEndPr/>
        <w:sdtContent>
          <w:r w:rsidR="00F64AA0" w:rsidRPr="0004076C">
            <w:rPr>
              <w:rStyle w:val="Tekstzastpczy"/>
              <w:sz w:val="18"/>
              <w:szCs w:val="18"/>
            </w:rPr>
            <w:t xml:space="preserve">Kliknij, aby podać minimalną energię zapłonu </w:t>
          </w:r>
          <w:r w:rsidR="0004076C" w:rsidRPr="0004076C">
            <w:rPr>
              <w:rStyle w:val="Tekstzastpczy"/>
              <w:sz w:val="18"/>
              <w:szCs w:val="18"/>
            </w:rPr>
            <w:t>[mJ]</w:t>
          </w:r>
          <w:r w:rsidR="00D326E3">
            <w:rPr>
              <w:rStyle w:val="Tekstzastpczy"/>
            </w:rPr>
            <w:t>.</w:t>
          </w:r>
        </w:sdtContent>
      </w:sdt>
    </w:p>
    <w:p w14:paraId="5B337211" w14:textId="2B7CA946" w:rsidR="00EE19F0" w:rsidRPr="00EE19F0" w:rsidRDefault="00EE19F0" w:rsidP="00EE19F0">
      <w:pPr>
        <w:pStyle w:val="Default"/>
        <w:ind w:left="-142"/>
      </w:pPr>
      <w:bookmarkStart w:id="2" w:name="_Hlk39576931"/>
      <w:r w:rsidRPr="00EE19F0">
        <w:rPr>
          <w:rFonts w:cstheme="minorHAnsi"/>
          <w:sz w:val="18"/>
          <w:szCs w:val="18"/>
        </w:rPr>
        <w:t>→</w:t>
      </w:r>
      <w:r w:rsidRPr="00EE19F0">
        <w:rPr>
          <w:rFonts w:asciiTheme="minorHAnsi" w:hAnsiTheme="minorHAnsi" w:cstheme="minorHAnsi"/>
          <w:sz w:val="18"/>
          <w:szCs w:val="18"/>
        </w:rPr>
        <w:t xml:space="preserve"> </w:t>
      </w:r>
      <w:r w:rsidRPr="00EE19F0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Mie</w:t>
      </w:r>
      <w:r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jsce </w:t>
      </w:r>
      <w:r w:rsidR="00ED5E05">
        <w:rPr>
          <w:rStyle w:val="A40"/>
          <w:rFonts w:asciiTheme="minorHAnsi" w:hAnsiTheme="minorHAnsi" w:cstheme="minorHAnsi"/>
          <w:color w:val="auto"/>
          <w:sz w:val="18"/>
          <w:szCs w:val="18"/>
        </w:rPr>
        <w:t>generatora ciśnienia</w:t>
      </w:r>
    </w:p>
    <w:p w14:paraId="5FABE2F8" w14:textId="77777777" w:rsidR="00EE19F0" w:rsidRPr="00880197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931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74972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2036845554"/>
          <w:placeholder>
            <w:docPart w:val="7DC4BBD52DE24D02A2C452DF2A07EFF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0339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63360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95985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3828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67060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8513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94595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602F3A67" w14:textId="77777777" w:rsidR="00EE19F0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529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4070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145807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133044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122626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90235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0EE07A5B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Klasa wybuchowości pyłów:</w:t>
      </w:r>
    </w:p>
    <w:p w14:paraId="54C2AEFA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2925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12972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19710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4BBF9652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0FF6980A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1501926673"/>
          <w:placeholder>
            <w:docPart w:val="B7FF3E7047264C5FA9782B40083E0CC0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sdtContent>
      </w:sdt>
    </w:p>
    <w:p w14:paraId="02337FB8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CB75F48" w14:textId="54597B7D" w:rsidR="00EE19F0" w:rsidRPr="0088595D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CB5793"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80263852"/>
          <w:placeholder>
            <w:docPart w:val="532C005A76D34FF18E4441DB1F5FF7CC"/>
          </w:placeholder>
          <w:showingPlcHdr/>
        </w:sdtPr>
        <w:sdtEndPr/>
        <w:sdtContent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 w:rsidR="00D326E3">
            <w:rPr>
              <w:rStyle w:val="Tekstzastpczy"/>
            </w:rPr>
            <w:t>.</w:t>
          </w:r>
        </w:sdtContent>
      </w:sdt>
    </w:p>
    <w:p w14:paraId="4D143904" w14:textId="2D32F092" w:rsidR="00EE19F0" w:rsidRPr="00EE19F0" w:rsidRDefault="00EE19F0" w:rsidP="00EE19F0">
      <w:pPr>
        <w:pStyle w:val="Default"/>
        <w:ind w:left="-142"/>
      </w:pPr>
      <w:r w:rsidRPr="00EE19F0">
        <w:rPr>
          <w:rFonts w:cstheme="minorHAnsi"/>
          <w:sz w:val="18"/>
          <w:szCs w:val="18"/>
        </w:rPr>
        <w:t>→</w:t>
      </w:r>
      <w:r w:rsidRPr="00EE19F0">
        <w:rPr>
          <w:rFonts w:asciiTheme="minorHAnsi" w:hAnsiTheme="minorHAnsi" w:cstheme="minorHAnsi"/>
          <w:sz w:val="18"/>
          <w:szCs w:val="18"/>
        </w:rPr>
        <w:t xml:space="preserve"> </w:t>
      </w:r>
      <w:r w:rsidRPr="00EE19F0">
        <w:rPr>
          <w:rStyle w:val="A40"/>
          <w:rFonts w:asciiTheme="minorHAnsi" w:hAnsiTheme="minorHAnsi" w:cstheme="minorHAnsi"/>
          <w:color w:val="auto"/>
          <w:sz w:val="18"/>
          <w:szCs w:val="18"/>
        </w:rPr>
        <w:t xml:space="preserve"> Miejsce </w:t>
      </w:r>
      <w:r w:rsidR="00BB52A2">
        <w:rPr>
          <w:rStyle w:val="A40"/>
          <w:rFonts w:asciiTheme="minorHAnsi" w:hAnsiTheme="minorHAnsi" w:cstheme="minorHAnsi"/>
          <w:color w:val="auto"/>
          <w:sz w:val="18"/>
          <w:szCs w:val="18"/>
        </w:rPr>
        <w:t>rozł</w:t>
      </w:r>
      <w:r w:rsidR="00BE09FC">
        <w:rPr>
          <w:rStyle w:val="A40"/>
          <w:rFonts w:asciiTheme="minorHAnsi" w:hAnsiTheme="minorHAnsi" w:cstheme="minorHAnsi"/>
          <w:color w:val="auto"/>
          <w:sz w:val="18"/>
          <w:szCs w:val="18"/>
        </w:rPr>
        <w:t>a</w:t>
      </w:r>
      <w:r w:rsidR="00BB52A2">
        <w:rPr>
          <w:rStyle w:val="A40"/>
          <w:rFonts w:asciiTheme="minorHAnsi" w:hAnsiTheme="minorHAnsi" w:cstheme="minorHAnsi"/>
          <w:color w:val="auto"/>
          <w:sz w:val="18"/>
          <w:szCs w:val="18"/>
        </w:rPr>
        <w:t>dunku</w:t>
      </w:r>
    </w:p>
    <w:p w14:paraId="1BDC2D9D" w14:textId="34622110" w:rsidR="00EE19F0" w:rsidRPr="00880197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792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162160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112581379"/>
          <w:placeholder>
            <w:docPart w:val="DE556EE54A444AACB234BD42E5661B7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36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88617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17700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8106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2145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90359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2851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68CEADBC" w14:textId="77777777" w:rsidR="00EE19F0" w:rsidRDefault="00EE19F0" w:rsidP="00EE19F0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54259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9617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4921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164943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67501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47124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5BEBECFF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Klasa wybuchowości pyłów:</w:t>
      </w:r>
    </w:p>
    <w:p w14:paraId="04EFDB77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331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127583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7053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00C31C22" w14:textId="77777777" w:rsidR="00EE19F0" w:rsidRDefault="00EE19F0" w:rsidP="00EE19F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81AE4CB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264070235"/>
          <w:placeholder>
            <w:docPart w:val="E20A907FBA16499EB97201E37265D26C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sdtContent>
      </w:sdt>
    </w:p>
    <w:p w14:paraId="1AC8328A" w14:textId="77777777" w:rsidR="00EE19F0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0D47A191" w14:textId="463A5A8E" w:rsidR="00EE19F0" w:rsidRPr="0088595D" w:rsidRDefault="00EE19F0" w:rsidP="00EE19F0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14353796"/>
          <w:placeholder>
            <w:docPart w:val="39915B0F63D24C88A4F7B99FE3DABD21"/>
          </w:placeholder>
          <w:showingPlcHdr/>
        </w:sdtPr>
        <w:sdtEndPr/>
        <w:sdtContent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 w:rsidR="00D326E3">
            <w:rPr>
              <w:rStyle w:val="Tekstzastpczy"/>
            </w:rPr>
            <w:t>.</w:t>
          </w:r>
        </w:sdtContent>
      </w:sdt>
    </w:p>
    <w:p w14:paraId="19940F1E" w14:textId="054DDFA5" w:rsidR="00A31833" w:rsidRDefault="00A31833" w:rsidP="0067075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78965A1" w14:textId="0D0C9D2B" w:rsidR="008515E6" w:rsidRDefault="008515E6" w:rsidP="0067075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F63FA2" w14:textId="705BF99C" w:rsidR="008515E6" w:rsidRDefault="008515E6" w:rsidP="0067075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83BC54" w14:textId="77777777" w:rsidR="008515E6" w:rsidRPr="00364A58" w:rsidRDefault="008515E6" w:rsidP="0067075A">
      <w:pPr>
        <w:spacing w:after="0" w:line="240" w:lineRule="auto"/>
        <w:rPr>
          <w:rFonts w:cstheme="minorHAnsi"/>
          <w:sz w:val="18"/>
          <w:szCs w:val="18"/>
        </w:rPr>
      </w:pPr>
    </w:p>
    <w:bookmarkEnd w:id="2"/>
    <w:p w14:paraId="6014B0FD" w14:textId="77777777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4B8847E1" w:rsidR="00C02D90" w:rsidRPr="00880197" w:rsidRDefault="00AC39AD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EndPr/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7412" w14:textId="77777777" w:rsidR="006924FC" w:rsidRDefault="006924FC">
      <w:pPr>
        <w:spacing w:after="0" w:line="240" w:lineRule="auto"/>
      </w:pPr>
      <w:r>
        <w:separator/>
      </w:r>
    </w:p>
  </w:endnote>
  <w:endnote w:type="continuationSeparator" w:id="0">
    <w:p w14:paraId="0A100770" w14:textId="77777777" w:rsidR="006924FC" w:rsidRDefault="006924FC">
      <w:pPr>
        <w:spacing w:after="0" w:line="240" w:lineRule="auto"/>
      </w:pPr>
      <w:r>
        <w:continuationSeparator/>
      </w:r>
    </w:p>
  </w:endnote>
  <w:endnote w:type="continuationNotice" w:id="1">
    <w:p w14:paraId="4B72D69A" w14:textId="77777777" w:rsidR="006924FC" w:rsidRDefault="00692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135F001C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</w:t>
    </w:r>
    <w:r w:rsidR="006671FB" w:rsidRPr="00812E6E">
      <w:rPr>
        <w:color w:val="BFBFBF" w:themeColor="background1" w:themeShade="BF"/>
        <w:sz w:val="18"/>
        <w:szCs w:val="18"/>
        <w:lang w:val="en-US"/>
        <w14:ligatures w14:val="none"/>
      </w:rPr>
      <w:t>787783590</w:t>
    </w: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</w:t>
    </w:r>
    <w:proofErr w:type="spellStart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321E" w14:textId="77777777" w:rsidR="006924FC" w:rsidRDefault="006924FC">
      <w:pPr>
        <w:spacing w:after="0" w:line="240" w:lineRule="auto"/>
      </w:pPr>
      <w:r>
        <w:separator/>
      </w:r>
    </w:p>
  </w:footnote>
  <w:footnote w:type="continuationSeparator" w:id="0">
    <w:p w14:paraId="4F04E0CE" w14:textId="77777777" w:rsidR="006924FC" w:rsidRDefault="006924FC">
      <w:pPr>
        <w:spacing w:after="0" w:line="240" w:lineRule="auto"/>
      </w:pPr>
      <w:r>
        <w:continuationSeparator/>
      </w:r>
    </w:p>
  </w:footnote>
  <w:footnote w:type="continuationNotice" w:id="1">
    <w:p w14:paraId="3CB76912" w14:textId="77777777" w:rsidR="006924FC" w:rsidRDefault="00692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7608578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6Q00xVfG93quQhLjZlbSc84IF26MVqhKDR2FReACXrr2tPpr4Cn9fd9UyBtWlQa2q4Idv5lHBvjBH6+f/qBnrg==" w:salt="TQA7iylxTAAQMqn/470xBg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1BA5"/>
    <w:rsid w:val="00004AA0"/>
    <w:rsid w:val="00005082"/>
    <w:rsid w:val="000059E1"/>
    <w:rsid w:val="000063A6"/>
    <w:rsid w:val="0001109A"/>
    <w:rsid w:val="0001465A"/>
    <w:rsid w:val="000227F9"/>
    <w:rsid w:val="00022BC5"/>
    <w:rsid w:val="00027010"/>
    <w:rsid w:val="0003043D"/>
    <w:rsid w:val="00032444"/>
    <w:rsid w:val="0003531E"/>
    <w:rsid w:val="00037CF8"/>
    <w:rsid w:val="0004076C"/>
    <w:rsid w:val="00042165"/>
    <w:rsid w:val="00047D14"/>
    <w:rsid w:val="000569F7"/>
    <w:rsid w:val="00066A85"/>
    <w:rsid w:val="000670A1"/>
    <w:rsid w:val="00071BD3"/>
    <w:rsid w:val="00072244"/>
    <w:rsid w:val="00073C7D"/>
    <w:rsid w:val="00082E02"/>
    <w:rsid w:val="00084D02"/>
    <w:rsid w:val="00087891"/>
    <w:rsid w:val="00092724"/>
    <w:rsid w:val="0009632F"/>
    <w:rsid w:val="000A2695"/>
    <w:rsid w:val="000A3FB2"/>
    <w:rsid w:val="000A6D74"/>
    <w:rsid w:val="000A79C0"/>
    <w:rsid w:val="000B451F"/>
    <w:rsid w:val="000B7CB6"/>
    <w:rsid w:val="000C6223"/>
    <w:rsid w:val="000C6E55"/>
    <w:rsid w:val="000D3DA9"/>
    <w:rsid w:val="000D4F95"/>
    <w:rsid w:val="000E648A"/>
    <w:rsid w:val="00101887"/>
    <w:rsid w:val="001031D3"/>
    <w:rsid w:val="00113F7E"/>
    <w:rsid w:val="00114092"/>
    <w:rsid w:val="0011797C"/>
    <w:rsid w:val="00123845"/>
    <w:rsid w:val="00123913"/>
    <w:rsid w:val="00125444"/>
    <w:rsid w:val="001305B1"/>
    <w:rsid w:val="001355DC"/>
    <w:rsid w:val="0013570E"/>
    <w:rsid w:val="00136D91"/>
    <w:rsid w:val="001406B5"/>
    <w:rsid w:val="00142B77"/>
    <w:rsid w:val="00144D9A"/>
    <w:rsid w:val="00147E37"/>
    <w:rsid w:val="00154E56"/>
    <w:rsid w:val="00154F71"/>
    <w:rsid w:val="001617F3"/>
    <w:rsid w:val="00165412"/>
    <w:rsid w:val="00173B93"/>
    <w:rsid w:val="00176F62"/>
    <w:rsid w:val="00180967"/>
    <w:rsid w:val="00185817"/>
    <w:rsid w:val="00194284"/>
    <w:rsid w:val="00195224"/>
    <w:rsid w:val="001A1F19"/>
    <w:rsid w:val="001A253D"/>
    <w:rsid w:val="001B1F27"/>
    <w:rsid w:val="001B5DE4"/>
    <w:rsid w:val="001C31B9"/>
    <w:rsid w:val="001D0099"/>
    <w:rsid w:val="001E0971"/>
    <w:rsid w:val="001F0984"/>
    <w:rsid w:val="00207EB5"/>
    <w:rsid w:val="00211498"/>
    <w:rsid w:val="00211DE6"/>
    <w:rsid w:val="002156F1"/>
    <w:rsid w:val="0022171F"/>
    <w:rsid w:val="00221DAF"/>
    <w:rsid w:val="00223EA0"/>
    <w:rsid w:val="00227611"/>
    <w:rsid w:val="002301B4"/>
    <w:rsid w:val="002306ED"/>
    <w:rsid w:val="00231AC6"/>
    <w:rsid w:val="00234688"/>
    <w:rsid w:val="00247523"/>
    <w:rsid w:val="00251492"/>
    <w:rsid w:val="00260085"/>
    <w:rsid w:val="00261CE2"/>
    <w:rsid w:val="0026532B"/>
    <w:rsid w:val="00266154"/>
    <w:rsid w:val="0029258C"/>
    <w:rsid w:val="002A01F8"/>
    <w:rsid w:val="002B3CE0"/>
    <w:rsid w:val="002C367E"/>
    <w:rsid w:val="002D3084"/>
    <w:rsid w:val="002D32F3"/>
    <w:rsid w:val="002D3B49"/>
    <w:rsid w:val="002D4FCE"/>
    <w:rsid w:val="002E18D2"/>
    <w:rsid w:val="002F1722"/>
    <w:rsid w:val="002F280E"/>
    <w:rsid w:val="00300628"/>
    <w:rsid w:val="003042FD"/>
    <w:rsid w:val="00317190"/>
    <w:rsid w:val="0032293F"/>
    <w:rsid w:val="00322F6A"/>
    <w:rsid w:val="00327806"/>
    <w:rsid w:val="00343123"/>
    <w:rsid w:val="0034540B"/>
    <w:rsid w:val="00346F74"/>
    <w:rsid w:val="003502CB"/>
    <w:rsid w:val="0035537C"/>
    <w:rsid w:val="00361342"/>
    <w:rsid w:val="00364455"/>
    <w:rsid w:val="00364B25"/>
    <w:rsid w:val="003654DE"/>
    <w:rsid w:val="00366BD3"/>
    <w:rsid w:val="003677F9"/>
    <w:rsid w:val="00372285"/>
    <w:rsid w:val="0037467B"/>
    <w:rsid w:val="00375533"/>
    <w:rsid w:val="00375901"/>
    <w:rsid w:val="003A46A4"/>
    <w:rsid w:val="003B55A2"/>
    <w:rsid w:val="003B6E5A"/>
    <w:rsid w:val="003B745F"/>
    <w:rsid w:val="003C22E9"/>
    <w:rsid w:val="003D1B07"/>
    <w:rsid w:val="003D6AB8"/>
    <w:rsid w:val="003E1CEF"/>
    <w:rsid w:val="003E7622"/>
    <w:rsid w:val="003E7B7F"/>
    <w:rsid w:val="003F2836"/>
    <w:rsid w:val="003F3D9C"/>
    <w:rsid w:val="00402BCF"/>
    <w:rsid w:val="004051CE"/>
    <w:rsid w:val="00405BBA"/>
    <w:rsid w:val="004165FE"/>
    <w:rsid w:val="004257FD"/>
    <w:rsid w:val="00427D74"/>
    <w:rsid w:val="004305F4"/>
    <w:rsid w:val="00436B32"/>
    <w:rsid w:val="004469AE"/>
    <w:rsid w:val="0045184E"/>
    <w:rsid w:val="00452330"/>
    <w:rsid w:val="00453BDD"/>
    <w:rsid w:val="00464C8F"/>
    <w:rsid w:val="00475FF8"/>
    <w:rsid w:val="004862DA"/>
    <w:rsid w:val="00494180"/>
    <w:rsid w:val="004954A6"/>
    <w:rsid w:val="004A1366"/>
    <w:rsid w:val="004A22D3"/>
    <w:rsid w:val="004A3A5A"/>
    <w:rsid w:val="004A3A8B"/>
    <w:rsid w:val="004A3C19"/>
    <w:rsid w:val="004A7902"/>
    <w:rsid w:val="004B182A"/>
    <w:rsid w:val="004C34CD"/>
    <w:rsid w:val="004C4124"/>
    <w:rsid w:val="004C7F8F"/>
    <w:rsid w:val="004D4681"/>
    <w:rsid w:val="004E1907"/>
    <w:rsid w:val="004E20FE"/>
    <w:rsid w:val="004E74CE"/>
    <w:rsid w:val="004F0794"/>
    <w:rsid w:val="004F0816"/>
    <w:rsid w:val="004F086A"/>
    <w:rsid w:val="004F394A"/>
    <w:rsid w:val="004F47B4"/>
    <w:rsid w:val="004F5987"/>
    <w:rsid w:val="004F6508"/>
    <w:rsid w:val="0051348D"/>
    <w:rsid w:val="00517A82"/>
    <w:rsid w:val="005300E5"/>
    <w:rsid w:val="0053151A"/>
    <w:rsid w:val="00544730"/>
    <w:rsid w:val="00556725"/>
    <w:rsid w:val="005671FA"/>
    <w:rsid w:val="0057791A"/>
    <w:rsid w:val="005859E6"/>
    <w:rsid w:val="00587E12"/>
    <w:rsid w:val="00590211"/>
    <w:rsid w:val="005A1688"/>
    <w:rsid w:val="005A5E99"/>
    <w:rsid w:val="005B0259"/>
    <w:rsid w:val="005B2F15"/>
    <w:rsid w:val="005B4468"/>
    <w:rsid w:val="005B7E74"/>
    <w:rsid w:val="005C112E"/>
    <w:rsid w:val="005C265C"/>
    <w:rsid w:val="005C2B7D"/>
    <w:rsid w:val="005E0E1C"/>
    <w:rsid w:val="005E700B"/>
    <w:rsid w:val="005F155A"/>
    <w:rsid w:val="005F4660"/>
    <w:rsid w:val="005F51E8"/>
    <w:rsid w:val="005F732C"/>
    <w:rsid w:val="006006F1"/>
    <w:rsid w:val="00603DB2"/>
    <w:rsid w:val="00607210"/>
    <w:rsid w:val="00614226"/>
    <w:rsid w:val="00627407"/>
    <w:rsid w:val="006413E6"/>
    <w:rsid w:val="00642934"/>
    <w:rsid w:val="00643F55"/>
    <w:rsid w:val="00645A42"/>
    <w:rsid w:val="00645E6E"/>
    <w:rsid w:val="0064662A"/>
    <w:rsid w:val="00652B2A"/>
    <w:rsid w:val="0066295F"/>
    <w:rsid w:val="00664591"/>
    <w:rsid w:val="006671FB"/>
    <w:rsid w:val="00667292"/>
    <w:rsid w:val="0067075A"/>
    <w:rsid w:val="00671414"/>
    <w:rsid w:val="0067642A"/>
    <w:rsid w:val="00677BEA"/>
    <w:rsid w:val="00677DD2"/>
    <w:rsid w:val="00680F4C"/>
    <w:rsid w:val="0068381E"/>
    <w:rsid w:val="006842E8"/>
    <w:rsid w:val="00684BED"/>
    <w:rsid w:val="0068523D"/>
    <w:rsid w:val="00690440"/>
    <w:rsid w:val="00690605"/>
    <w:rsid w:val="006924FC"/>
    <w:rsid w:val="006934FE"/>
    <w:rsid w:val="006A2B92"/>
    <w:rsid w:val="006A3FD8"/>
    <w:rsid w:val="006A4D19"/>
    <w:rsid w:val="006A4EC1"/>
    <w:rsid w:val="006B1044"/>
    <w:rsid w:val="006B3215"/>
    <w:rsid w:val="006B5373"/>
    <w:rsid w:val="006C47F8"/>
    <w:rsid w:val="006D10E6"/>
    <w:rsid w:val="006D14B4"/>
    <w:rsid w:val="006D6364"/>
    <w:rsid w:val="006E55C8"/>
    <w:rsid w:val="006E5AF3"/>
    <w:rsid w:val="006E685F"/>
    <w:rsid w:val="006F31B9"/>
    <w:rsid w:val="006F3C2E"/>
    <w:rsid w:val="006F54F8"/>
    <w:rsid w:val="00706CFA"/>
    <w:rsid w:val="00715602"/>
    <w:rsid w:val="00724860"/>
    <w:rsid w:val="00725B23"/>
    <w:rsid w:val="0072740A"/>
    <w:rsid w:val="0072747A"/>
    <w:rsid w:val="00735704"/>
    <w:rsid w:val="0075166E"/>
    <w:rsid w:val="0075245A"/>
    <w:rsid w:val="007579D9"/>
    <w:rsid w:val="0076099D"/>
    <w:rsid w:val="00761B7A"/>
    <w:rsid w:val="00763DFB"/>
    <w:rsid w:val="00766C40"/>
    <w:rsid w:val="007677D5"/>
    <w:rsid w:val="00772D41"/>
    <w:rsid w:val="0078222B"/>
    <w:rsid w:val="00784ECD"/>
    <w:rsid w:val="00785081"/>
    <w:rsid w:val="00785DCF"/>
    <w:rsid w:val="00791A66"/>
    <w:rsid w:val="00796557"/>
    <w:rsid w:val="00796D55"/>
    <w:rsid w:val="007A1A4A"/>
    <w:rsid w:val="007A74A5"/>
    <w:rsid w:val="007B3313"/>
    <w:rsid w:val="007C13BD"/>
    <w:rsid w:val="007D0534"/>
    <w:rsid w:val="007E1466"/>
    <w:rsid w:val="007E5437"/>
    <w:rsid w:val="007F15FD"/>
    <w:rsid w:val="00812E6E"/>
    <w:rsid w:val="00824C98"/>
    <w:rsid w:val="00825742"/>
    <w:rsid w:val="0083002E"/>
    <w:rsid w:val="00832E3F"/>
    <w:rsid w:val="008444A4"/>
    <w:rsid w:val="00845811"/>
    <w:rsid w:val="00846FE4"/>
    <w:rsid w:val="00847258"/>
    <w:rsid w:val="008515E6"/>
    <w:rsid w:val="00860539"/>
    <w:rsid w:val="008612DF"/>
    <w:rsid w:val="00861F63"/>
    <w:rsid w:val="00866E7B"/>
    <w:rsid w:val="008705CD"/>
    <w:rsid w:val="0087309A"/>
    <w:rsid w:val="00874D64"/>
    <w:rsid w:val="00876770"/>
    <w:rsid w:val="00876E57"/>
    <w:rsid w:val="00880197"/>
    <w:rsid w:val="008838EA"/>
    <w:rsid w:val="0088595D"/>
    <w:rsid w:val="00891508"/>
    <w:rsid w:val="0089760E"/>
    <w:rsid w:val="008A220F"/>
    <w:rsid w:val="008A2E02"/>
    <w:rsid w:val="008A3D41"/>
    <w:rsid w:val="008B23F9"/>
    <w:rsid w:val="008B5FD6"/>
    <w:rsid w:val="008C44DF"/>
    <w:rsid w:val="008D1C17"/>
    <w:rsid w:val="008D364E"/>
    <w:rsid w:val="008D42A9"/>
    <w:rsid w:val="008D4A2E"/>
    <w:rsid w:val="008D6377"/>
    <w:rsid w:val="008D7152"/>
    <w:rsid w:val="00902359"/>
    <w:rsid w:val="00907ADD"/>
    <w:rsid w:val="00911C1F"/>
    <w:rsid w:val="00914997"/>
    <w:rsid w:val="009170A3"/>
    <w:rsid w:val="00917486"/>
    <w:rsid w:val="00921EDC"/>
    <w:rsid w:val="009269F3"/>
    <w:rsid w:val="00940ACB"/>
    <w:rsid w:val="00944A00"/>
    <w:rsid w:val="00961578"/>
    <w:rsid w:val="0096399E"/>
    <w:rsid w:val="00963D77"/>
    <w:rsid w:val="0097644E"/>
    <w:rsid w:val="009875BF"/>
    <w:rsid w:val="00990ACA"/>
    <w:rsid w:val="009971EA"/>
    <w:rsid w:val="009A038D"/>
    <w:rsid w:val="009A13AC"/>
    <w:rsid w:val="009A3207"/>
    <w:rsid w:val="009A44A8"/>
    <w:rsid w:val="009A790C"/>
    <w:rsid w:val="009B38FA"/>
    <w:rsid w:val="009C5098"/>
    <w:rsid w:val="009D420F"/>
    <w:rsid w:val="009E0951"/>
    <w:rsid w:val="009E3366"/>
    <w:rsid w:val="009E625D"/>
    <w:rsid w:val="009F0477"/>
    <w:rsid w:val="009F598C"/>
    <w:rsid w:val="009F5B16"/>
    <w:rsid w:val="00A0179C"/>
    <w:rsid w:val="00A063CF"/>
    <w:rsid w:val="00A06AED"/>
    <w:rsid w:val="00A07F36"/>
    <w:rsid w:val="00A1115C"/>
    <w:rsid w:val="00A13EBE"/>
    <w:rsid w:val="00A2245F"/>
    <w:rsid w:val="00A2264F"/>
    <w:rsid w:val="00A24FDD"/>
    <w:rsid w:val="00A30F03"/>
    <w:rsid w:val="00A31833"/>
    <w:rsid w:val="00A31F8B"/>
    <w:rsid w:val="00A3290A"/>
    <w:rsid w:val="00A341CE"/>
    <w:rsid w:val="00A37DFF"/>
    <w:rsid w:val="00A4014A"/>
    <w:rsid w:val="00A41F04"/>
    <w:rsid w:val="00A53FAA"/>
    <w:rsid w:val="00A601F9"/>
    <w:rsid w:val="00A71454"/>
    <w:rsid w:val="00A72AD4"/>
    <w:rsid w:val="00A83333"/>
    <w:rsid w:val="00A84EE9"/>
    <w:rsid w:val="00A96F9E"/>
    <w:rsid w:val="00A975D3"/>
    <w:rsid w:val="00AA2A09"/>
    <w:rsid w:val="00AA52D6"/>
    <w:rsid w:val="00AB279E"/>
    <w:rsid w:val="00AC39AD"/>
    <w:rsid w:val="00AD242E"/>
    <w:rsid w:val="00AD3548"/>
    <w:rsid w:val="00AD3945"/>
    <w:rsid w:val="00AD63F7"/>
    <w:rsid w:val="00AE5838"/>
    <w:rsid w:val="00AF0A9A"/>
    <w:rsid w:val="00AF4552"/>
    <w:rsid w:val="00AF464E"/>
    <w:rsid w:val="00AF546B"/>
    <w:rsid w:val="00AF5DE8"/>
    <w:rsid w:val="00B00D69"/>
    <w:rsid w:val="00B05A32"/>
    <w:rsid w:val="00B072D6"/>
    <w:rsid w:val="00B120AB"/>
    <w:rsid w:val="00B14E66"/>
    <w:rsid w:val="00B17960"/>
    <w:rsid w:val="00B17FBB"/>
    <w:rsid w:val="00B230DF"/>
    <w:rsid w:val="00B325C0"/>
    <w:rsid w:val="00B35A4E"/>
    <w:rsid w:val="00B408DF"/>
    <w:rsid w:val="00B52448"/>
    <w:rsid w:val="00B529C1"/>
    <w:rsid w:val="00B539E2"/>
    <w:rsid w:val="00B56B1F"/>
    <w:rsid w:val="00B60290"/>
    <w:rsid w:val="00B744C3"/>
    <w:rsid w:val="00B75F48"/>
    <w:rsid w:val="00B80F06"/>
    <w:rsid w:val="00B8474F"/>
    <w:rsid w:val="00B853C3"/>
    <w:rsid w:val="00B85F5C"/>
    <w:rsid w:val="00B90C2E"/>
    <w:rsid w:val="00B941EF"/>
    <w:rsid w:val="00BA2959"/>
    <w:rsid w:val="00BA3C7C"/>
    <w:rsid w:val="00BB52A2"/>
    <w:rsid w:val="00BB7893"/>
    <w:rsid w:val="00BC08A4"/>
    <w:rsid w:val="00BC0D6E"/>
    <w:rsid w:val="00BC5509"/>
    <w:rsid w:val="00BC698E"/>
    <w:rsid w:val="00BC7419"/>
    <w:rsid w:val="00BE09FC"/>
    <w:rsid w:val="00BE4DA9"/>
    <w:rsid w:val="00BE7154"/>
    <w:rsid w:val="00BF30BC"/>
    <w:rsid w:val="00C01D06"/>
    <w:rsid w:val="00C02D90"/>
    <w:rsid w:val="00C052B6"/>
    <w:rsid w:val="00C13EF3"/>
    <w:rsid w:val="00C359F0"/>
    <w:rsid w:val="00C35FBC"/>
    <w:rsid w:val="00C45F71"/>
    <w:rsid w:val="00C50225"/>
    <w:rsid w:val="00C6084A"/>
    <w:rsid w:val="00C615BA"/>
    <w:rsid w:val="00C6236E"/>
    <w:rsid w:val="00C63AA1"/>
    <w:rsid w:val="00C64169"/>
    <w:rsid w:val="00C64655"/>
    <w:rsid w:val="00C65A1C"/>
    <w:rsid w:val="00C83217"/>
    <w:rsid w:val="00C86E26"/>
    <w:rsid w:val="00C90E4B"/>
    <w:rsid w:val="00C965A2"/>
    <w:rsid w:val="00CA447E"/>
    <w:rsid w:val="00CA5B15"/>
    <w:rsid w:val="00CA6885"/>
    <w:rsid w:val="00CB1CE8"/>
    <w:rsid w:val="00CB37DC"/>
    <w:rsid w:val="00CB5793"/>
    <w:rsid w:val="00CC4B55"/>
    <w:rsid w:val="00CD013F"/>
    <w:rsid w:val="00CD187E"/>
    <w:rsid w:val="00CD51B5"/>
    <w:rsid w:val="00CD7B5E"/>
    <w:rsid w:val="00CE36A9"/>
    <w:rsid w:val="00CE6D08"/>
    <w:rsid w:val="00CF0A0C"/>
    <w:rsid w:val="00CF19A2"/>
    <w:rsid w:val="00CF7647"/>
    <w:rsid w:val="00D0799C"/>
    <w:rsid w:val="00D14B60"/>
    <w:rsid w:val="00D214A6"/>
    <w:rsid w:val="00D235B4"/>
    <w:rsid w:val="00D24037"/>
    <w:rsid w:val="00D2714C"/>
    <w:rsid w:val="00D27F36"/>
    <w:rsid w:val="00D326E3"/>
    <w:rsid w:val="00D333FD"/>
    <w:rsid w:val="00D34787"/>
    <w:rsid w:val="00D51A64"/>
    <w:rsid w:val="00D56AF5"/>
    <w:rsid w:val="00D63003"/>
    <w:rsid w:val="00D64546"/>
    <w:rsid w:val="00D64EA6"/>
    <w:rsid w:val="00D7031D"/>
    <w:rsid w:val="00D7316A"/>
    <w:rsid w:val="00D84FB7"/>
    <w:rsid w:val="00D92C27"/>
    <w:rsid w:val="00D941F3"/>
    <w:rsid w:val="00DB180A"/>
    <w:rsid w:val="00DB2EA5"/>
    <w:rsid w:val="00DB4237"/>
    <w:rsid w:val="00DC1703"/>
    <w:rsid w:val="00DD3070"/>
    <w:rsid w:val="00DE0115"/>
    <w:rsid w:val="00DE1975"/>
    <w:rsid w:val="00DE62E9"/>
    <w:rsid w:val="00DE6EC9"/>
    <w:rsid w:val="00DF6CFD"/>
    <w:rsid w:val="00DF7511"/>
    <w:rsid w:val="00E12307"/>
    <w:rsid w:val="00E15132"/>
    <w:rsid w:val="00E16F8C"/>
    <w:rsid w:val="00E20D7D"/>
    <w:rsid w:val="00E26B70"/>
    <w:rsid w:val="00E30C62"/>
    <w:rsid w:val="00E30F0F"/>
    <w:rsid w:val="00E3143A"/>
    <w:rsid w:val="00E44650"/>
    <w:rsid w:val="00E461DE"/>
    <w:rsid w:val="00E467C6"/>
    <w:rsid w:val="00E55BE9"/>
    <w:rsid w:val="00E571EF"/>
    <w:rsid w:val="00E606BE"/>
    <w:rsid w:val="00E61F7F"/>
    <w:rsid w:val="00E6411A"/>
    <w:rsid w:val="00E66C2D"/>
    <w:rsid w:val="00E72F6C"/>
    <w:rsid w:val="00E754D1"/>
    <w:rsid w:val="00E80CBA"/>
    <w:rsid w:val="00E92883"/>
    <w:rsid w:val="00E9313B"/>
    <w:rsid w:val="00E95E6D"/>
    <w:rsid w:val="00EB3EFF"/>
    <w:rsid w:val="00EB62F0"/>
    <w:rsid w:val="00EC6B6F"/>
    <w:rsid w:val="00ED1323"/>
    <w:rsid w:val="00ED5E05"/>
    <w:rsid w:val="00ED6B03"/>
    <w:rsid w:val="00ED7B62"/>
    <w:rsid w:val="00EE18DD"/>
    <w:rsid w:val="00EE19F0"/>
    <w:rsid w:val="00EE2F7B"/>
    <w:rsid w:val="00EE78D5"/>
    <w:rsid w:val="00EF3940"/>
    <w:rsid w:val="00EF6B28"/>
    <w:rsid w:val="00F00622"/>
    <w:rsid w:val="00F1158E"/>
    <w:rsid w:val="00F117FA"/>
    <w:rsid w:val="00F256A3"/>
    <w:rsid w:val="00F40D76"/>
    <w:rsid w:val="00F41530"/>
    <w:rsid w:val="00F42DDA"/>
    <w:rsid w:val="00F43DDB"/>
    <w:rsid w:val="00F5055F"/>
    <w:rsid w:val="00F51955"/>
    <w:rsid w:val="00F53D4F"/>
    <w:rsid w:val="00F56CA0"/>
    <w:rsid w:val="00F64AA0"/>
    <w:rsid w:val="00F657E7"/>
    <w:rsid w:val="00F7282E"/>
    <w:rsid w:val="00F72E5E"/>
    <w:rsid w:val="00F77800"/>
    <w:rsid w:val="00F86B0A"/>
    <w:rsid w:val="00F9234C"/>
    <w:rsid w:val="00F95B46"/>
    <w:rsid w:val="00FA4E79"/>
    <w:rsid w:val="00FB7A44"/>
    <w:rsid w:val="00FC16F7"/>
    <w:rsid w:val="00FC2633"/>
    <w:rsid w:val="00FC3579"/>
    <w:rsid w:val="00FC3CF1"/>
    <w:rsid w:val="00FD2604"/>
    <w:rsid w:val="00FD56AF"/>
    <w:rsid w:val="00FD6B32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  <w:style w:type="paragraph" w:customStyle="1" w:styleId="Default">
    <w:name w:val="Default"/>
    <w:rsid w:val="006D6364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character" w:customStyle="1" w:styleId="A40">
    <w:name w:val="A40"/>
    <w:uiPriority w:val="99"/>
    <w:rsid w:val="006D6364"/>
    <w:rPr>
      <w:rFonts w:cs="Frutiger 47LightCn"/>
      <w:color w:val="000000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6CA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5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964AC6C9E14ECCA7B60B4991BA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C80E-0C31-4E55-896C-58DEBD89A512}"/>
      </w:docPartPr>
      <w:docPartBody>
        <w:p w:rsidR="0018442C" w:rsidRDefault="00C11B2F" w:rsidP="00C11B2F">
          <w:pPr>
            <w:pStyle w:val="24964AC6C9E14ECCA7B60B4991BA9B9C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C11B2F" w:rsidP="00C11B2F">
          <w:pPr>
            <w:pStyle w:val="DA883D5AA2104EA7A00E2D79AD442D42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C11B2F" w:rsidP="00C11B2F">
          <w:pPr>
            <w:pStyle w:val="79214ED1624E4FFCBF347AB90DC72D32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C11B2F" w:rsidP="00C11B2F">
          <w:pPr>
            <w:pStyle w:val="5A8EF3B0317E41EBBB40E49785EDEDDE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C11B2F" w:rsidP="00C11B2F">
          <w:pPr>
            <w:pStyle w:val="AA6C267D5AB2423BAC1946B0A682198B2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C11B2F" w:rsidP="00C11B2F">
          <w:pPr>
            <w:pStyle w:val="A9C25D6D36524BFABAF3B5B72444042F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C11B2F" w:rsidP="00C11B2F">
          <w:pPr>
            <w:pStyle w:val="5BF06C4ABC1F4FF8A6D4DE5AF0C2EAA7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12B0479888345DFB9DB078E11085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C3567-CB0D-49AB-A88E-72754EE43BE5}"/>
      </w:docPartPr>
      <w:docPartBody>
        <w:p w:rsidR="00A61687" w:rsidRDefault="00C11B2F" w:rsidP="00C11B2F">
          <w:pPr>
            <w:pStyle w:val="712B0479888345DFB9DB078E110856342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C11B2F" w:rsidP="00C11B2F">
          <w:pPr>
            <w:pStyle w:val="F57D672855FC466BAE2098708A083C1D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C947815DBDB406BA81F23463F819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72DD-092F-45E6-A4A6-B7DF2C30C385}"/>
      </w:docPartPr>
      <w:docPartBody>
        <w:p w:rsidR="00CD4F13" w:rsidRDefault="00C11B2F" w:rsidP="00C11B2F">
          <w:pPr>
            <w:pStyle w:val="0C947815DBDB406BA81F23463F81907B2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2CEFAEE1A9F341FAA41A2F8E7F687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17133-28AE-4BB0-AF0F-1A8C67295407}"/>
      </w:docPartPr>
      <w:docPartBody>
        <w:p w:rsidR="00CD4F13" w:rsidRDefault="00C11B2F" w:rsidP="00C11B2F">
          <w:pPr>
            <w:pStyle w:val="2CEFAEE1A9F341FAA41A2F8E7F6875E12"/>
          </w:pPr>
          <w:r w:rsidRPr="004D4681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6E071EECE8AA43FD849076E75B612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1133-79C1-49BC-96A1-788623F07798}"/>
      </w:docPartPr>
      <w:docPartBody>
        <w:p w:rsidR="00CD4F13" w:rsidRDefault="00C11B2F" w:rsidP="00C11B2F">
          <w:pPr>
            <w:pStyle w:val="6E071EECE8AA43FD849076E75B6121982"/>
          </w:pPr>
          <w:r w:rsidRPr="004D4681">
            <w:rPr>
              <w:rStyle w:val="Tekstzastpczy"/>
              <w:sz w:val="18"/>
              <w:szCs w:val="18"/>
            </w:rPr>
            <w:t>Kliknij, aby podać adres email.</w:t>
          </w:r>
        </w:p>
      </w:docPartBody>
    </w:docPart>
    <w:docPart>
      <w:docPartPr>
        <w:name w:val="C35EA0D4689D400ABEAD2B3254BBB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F8AB8-AC96-4AB8-B13F-05B2AAF66DA8}"/>
      </w:docPartPr>
      <w:docPartBody>
        <w:p w:rsidR="00CD4F13" w:rsidRDefault="00C11B2F" w:rsidP="00C11B2F">
          <w:pPr>
            <w:pStyle w:val="C35EA0D4689D400ABEAD2B3254BBBA762"/>
          </w:pPr>
          <w:r w:rsidRPr="004D4681">
            <w:rPr>
              <w:rStyle w:val="Tekstzastpczy"/>
              <w:sz w:val="18"/>
              <w:szCs w:val="18"/>
            </w:rPr>
            <w:t>Kliknij, aby podać numer telefonu.</w:t>
          </w:r>
        </w:p>
      </w:docPartBody>
    </w:docPart>
    <w:docPart>
      <w:docPartPr>
        <w:name w:val="835A5DA0CDA640E087F8E8CA1D0E2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35472-1895-4BF9-BD46-ADB242D1DBD0}"/>
      </w:docPartPr>
      <w:docPartBody>
        <w:p w:rsidR="0010746B" w:rsidRDefault="00C11B2F" w:rsidP="00C11B2F">
          <w:pPr>
            <w:pStyle w:val="835A5DA0CDA640E087F8E8CA1D0E25E72"/>
          </w:pPr>
          <w:r w:rsidRPr="000D3DA9">
            <w:rPr>
              <w:rStyle w:val="Tekstzastpczy"/>
              <w:sz w:val="18"/>
              <w:szCs w:val="18"/>
            </w:rPr>
            <w:t>Kliknij, aby podać całkowitą odległość transport</w:t>
          </w:r>
          <w:r>
            <w:rPr>
              <w:rStyle w:val="Tekstzastpczy"/>
              <w:sz w:val="18"/>
              <w:szCs w:val="18"/>
            </w:rPr>
            <w:t>u</w:t>
          </w:r>
          <w:r w:rsidRPr="000D3DA9">
            <w:rPr>
              <w:rStyle w:val="Tekstzastpczy"/>
              <w:sz w:val="18"/>
              <w:szCs w:val="18"/>
            </w:rPr>
            <w:t xml:space="preserve"> [m].</w:t>
          </w:r>
        </w:p>
      </w:docPartBody>
    </w:docPart>
    <w:docPart>
      <w:docPartPr>
        <w:name w:val="AFE34276980F4EDA8C1A6F33B9809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64A24-A3C0-4D96-93FB-656386F07437}"/>
      </w:docPartPr>
      <w:docPartBody>
        <w:p w:rsidR="0010746B" w:rsidRDefault="00C11B2F" w:rsidP="00C11B2F">
          <w:pPr>
            <w:pStyle w:val="AFE34276980F4EDA8C1A6F33B9809C772"/>
          </w:pPr>
          <w:r w:rsidRPr="00223EA0">
            <w:rPr>
              <w:rStyle w:val="Tekstzastpczy"/>
              <w:sz w:val="18"/>
              <w:szCs w:val="18"/>
            </w:rPr>
            <w:t>Kliknij, aby podać odległość transport</w:t>
          </w:r>
          <w:r>
            <w:rPr>
              <w:rStyle w:val="Tekstzastpczy"/>
              <w:sz w:val="18"/>
              <w:szCs w:val="18"/>
            </w:rPr>
            <w:t>u</w:t>
          </w:r>
          <w:r w:rsidRPr="00223EA0">
            <w:rPr>
              <w:rStyle w:val="Tekstzastpczy"/>
              <w:sz w:val="18"/>
              <w:szCs w:val="18"/>
            </w:rPr>
            <w:t xml:space="preserve"> w poziomie [m].</w:t>
          </w:r>
        </w:p>
      </w:docPartBody>
    </w:docPart>
    <w:docPart>
      <w:docPartPr>
        <w:name w:val="ECA0B66281B749BFBD10FA167CD13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78C91-137B-4FA0-9F43-2C66DB0DC6AD}"/>
      </w:docPartPr>
      <w:docPartBody>
        <w:p w:rsidR="0010746B" w:rsidRDefault="00C11B2F" w:rsidP="00C11B2F">
          <w:pPr>
            <w:pStyle w:val="ECA0B66281B749BFBD10FA167CD13AA12"/>
          </w:pPr>
          <w:r w:rsidRPr="00A4014A">
            <w:rPr>
              <w:rStyle w:val="Tekstzastpczy"/>
              <w:sz w:val="18"/>
              <w:szCs w:val="18"/>
            </w:rPr>
            <w:t>Kli</w:t>
          </w:r>
          <w:r>
            <w:rPr>
              <w:rStyle w:val="Tekstzastpczy"/>
              <w:sz w:val="18"/>
              <w:szCs w:val="18"/>
            </w:rPr>
            <w:t>k</w:t>
          </w:r>
          <w:r w:rsidRPr="00A4014A">
            <w:rPr>
              <w:rStyle w:val="Tekstzastpczy"/>
              <w:sz w:val="18"/>
              <w:szCs w:val="18"/>
            </w:rPr>
            <w:t>nij, aby podać odległość transpo</w:t>
          </w:r>
          <w:r>
            <w:rPr>
              <w:rStyle w:val="Tekstzastpczy"/>
              <w:sz w:val="18"/>
              <w:szCs w:val="18"/>
            </w:rPr>
            <w:t>r</w:t>
          </w:r>
          <w:r w:rsidRPr="00A4014A">
            <w:rPr>
              <w:rStyle w:val="Tekstzastpczy"/>
              <w:sz w:val="18"/>
              <w:szCs w:val="18"/>
            </w:rPr>
            <w:t>tu w pionie [m].</w:t>
          </w:r>
        </w:p>
      </w:docPartBody>
    </w:docPart>
    <w:docPart>
      <w:docPartPr>
        <w:name w:val="4CAE9869D4AB4188BE9045DF61E0C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142AE-D427-48F4-9675-5CB3705693E8}"/>
      </w:docPartPr>
      <w:docPartBody>
        <w:p w:rsidR="0010746B" w:rsidRDefault="00C11B2F" w:rsidP="00C11B2F">
          <w:pPr>
            <w:pStyle w:val="4CAE9869D4AB4188BE9045DF61E0CDE22"/>
          </w:pPr>
          <w:r w:rsidRPr="0068523D"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inne miejsce ładowania produktu</w:t>
          </w:r>
          <w:r w:rsidRPr="0068523D">
            <w:rPr>
              <w:rStyle w:val="Tekstzastpczy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7C2C4086C1D042C492F1328894C91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AA56E-667C-4542-A6AB-AB18545AF675}"/>
      </w:docPartPr>
      <w:docPartBody>
        <w:p w:rsidR="0010746B" w:rsidRDefault="00C11B2F" w:rsidP="00C11B2F">
          <w:pPr>
            <w:pStyle w:val="7C2C4086C1D042C492F1328894C91DC22"/>
          </w:pPr>
          <w:r w:rsidRPr="000C6E55">
            <w:rPr>
              <w:rStyle w:val="Tekstzastpczy"/>
              <w:sz w:val="18"/>
              <w:szCs w:val="18"/>
            </w:rPr>
            <w:t>Kliknij, aby podać inne miejsce rozładowania produktu.</w:t>
          </w:r>
        </w:p>
      </w:docPartBody>
    </w:docPart>
    <w:docPart>
      <w:docPartPr>
        <w:name w:val="BB8FFE6DEB414F5088920475A9C71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7C074-33EE-4572-9A69-89190B8B45B5}"/>
      </w:docPartPr>
      <w:docPartBody>
        <w:p w:rsidR="0010746B" w:rsidRDefault="00C11B2F" w:rsidP="00C11B2F">
          <w:pPr>
            <w:pStyle w:val="BB8FFE6DEB414F5088920475A9C7175F2"/>
          </w:pPr>
          <w:r w:rsidRPr="00147E37">
            <w:rPr>
              <w:rStyle w:val="Tekstzastpczy"/>
              <w:sz w:val="18"/>
              <w:szCs w:val="18"/>
            </w:rPr>
            <w:t>Kliknij, aby podać wydajność transport [t/h].</w:t>
          </w:r>
        </w:p>
      </w:docPartBody>
    </w:docPart>
    <w:docPart>
      <w:docPartPr>
        <w:name w:val="FD49C0C93F1A418F8AA700D0F0CEE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DC3AC-94DC-4558-B622-4D279ED5A4E0}"/>
      </w:docPartPr>
      <w:docPartBody>
        <w:p w:rsidR="0010746B" w:rsidRDefault="00C11B2F" w:rsidP="00C11B2F">
          <w:pPr>
            <w:pStyle w:val="FD49C0C93F1A418F8AA700D0F0CEE16C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8B14C5467574CE99EC8E73AE13D5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0D662-8C7A-4FB2-96CB-31386E13477A}"/>
      </w:docPartPr>
      <w:docPartBody>
        <w:p w:rsidR="0010746B" w:rsidRDefault="00C11B2F" w:rsidP="00C11B2F">
          <w:pPr>
            <w:pStyle w:val="B8B14C5467574CE99EC8E73AE13D5F1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 [mm]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31D0F28CECD4CF09CDEF97451FCE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C5EEA-51A8-43E5-AB70-AD8A2931BF5E}"/>
      </w:docPartPr>
      <w:docPartBody>
        <w:p w:rsidR="0010746B" w:rsidRDefault="00C11B2F" w:rsidP="00C11B2F">
          <w:pPr>
            <w:pStyle w:val="231D0F28CECD4CF09CDEF97451FCE66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 [</w:t>
          </w:r>
          <w:r w:rsidRPr="00E3143A">
            <w:rPr>
              <w:rStyle w:val="Tekstzastpczy"/>
              <w:sz w:val="18"/>
              <w:szCs w:val="18"/>
            </w:rPr>
            <w:t>kg/dm</w:t>
          </w:r>
          <w:r w:rsidRPr="00E3143A">
            <w:rPr>
              <w:rStyle w:val="Tekstzastpczy"/>
              <w:sz w:val="18"/>
              <w:szCs w:val="18"/>
              <w:vertAlign w:val="superscript"/>
            </w:rPr>
            <w:t>3</w:t>
          </w:r>
          <w:r w:rsidRPr="00E3143A">
            <w:rPr>
              <w:rStyle w:val="Tekstzastpczy"/>
              <w:sz w:val="18"/>
              <w:szCs w:val="18"/>
            </w:rPr>
            <w:t>].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3F0F07DA42E43CAB1C6900E151E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3692C-FC95-4EF0-B0E6-FB6010DD9B3C}"/>
      </w:docPartPr>
      <w:docPartBody>
        <w:p w:rsidR="0010746B" w:rsidRDefault="00C11B2F" w:rsidP="00C11B2F">
          <w:pPr>
            <w:pStyle w:val="03F0F07DA42E43CAB1C6900E151E7B17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 w materiale[%]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242E783FC1E4A56B5B5F29EC1C51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981CA-14DF-4E13-B344-4A7E465C6292}"/>
      </w:docPartPr>
      <w:docPartBody>
        <w:p w:rsidR="0010746B" w:rsidRDefault="00C11B2F" w:rsidP="00C11B2F">
          <w:pPr>
            <w:pStyle w:val="2242E783FC1E4A56B5B5F29EC1C51D3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nasypu[</w:t>
          </w:r>
          <w:r w:rsidRPr="00E3143A">
            <w:rPr>
              <w:rStyle w:val="Tekstzastpczy"/>
              <w:sz w:val="18"/>
              <w:szCs w:val="18"/>
              <w:vertAlign w:val="superscript"/>
            </w:rPr>
            <w:t>o</w:t>
          </w:r>
          <w:r>
            <w:rPr>
              <w:rStyle w:val="Tekstzastpczy"/>
              <w:sz w:val="18"/>
              <w:szCs w:val="18"/>
            </w:rPr>
            <w:t>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4C89347298B4F32B1D3438D5BDB3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79FDB-2CD5-45B9-82F7-F55B43457686}"/>
      </w:docPartPr>
      <w:docPartBody>
        <w:p w:rsidR="0010746B" w:rsidRDefault="00C11B2F" w:rsidP="00C11B2F">
          <w:pPr>
            <w:pStyle w:val="84C89347298B4F32B1D3438D5BDB3C7E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CE081FDBE3A40AB9900C9B150B84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B77E7-2A05-4CDF-BFEA-6EB23345E064}"/>
      </w:docPartPr>
      <w:docPartBody>
        <w:p w:rsidR="0010746B" w:rsidRDefault="00C11B2F" w:rsidP="00C11B2F">
          <w:pPr>
            <w:pStyle w:val="BCE081FDBE3A40AB9900C9B150B84533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 w otaczającym powietrzu[%]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AF33BC26687464B80CD0AB1E1F1D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FB473-9433-4E71-967A-AC1A5CEFC9A9}"/>
      </w:docPartPr>
      <w:docPartBody>
        <w:p w:rsidR="0010746B" w:rsidRDefault="00C11B2F" w:rsidP="00C11B2F">
          <w:pPr>
            <w:pStyle w:val="6AF33BC26687464B80CD0AB1E1F1DDF72"/>
          </w:pPr>
          <w:r w:rsidRPr="00087891">
            <w:rPr>
              <w:rStyle w:val="Tekstzastpczy"/>
              <w:sz w:val="18"/>
              <w:szCs w:val="18"/>
            </w:rPr>
            <w:t>Kliknij, aby podać inną temperaturę otoczenia [</w:t>
          </w:r>
          <w:r w:rsidRPr="00087891">
            <w:rPr>
              <w:rStyle w:val="Tekstzastpczy"/>
              <w:sz w:val="18"/>
              <w:szCs w:val="18"/>
              <w:vertAlign w:val="superscript"/>
            </w:rPr>
            <w:t>o</w:t>
          </w:r>
          <w:r w:rsidRPr="00087891">
            <w:rPr>
              <w:rStyle w:val="Tekstzastpczy"/>
              <w:sz w:val="18"/>
              <w:szCs w:val="18"/>
            </w:rPr>
            <w:t>C]..</w:t>
          </w:r>
        </w:p>
      </w:docPartBody>
    </w:docPart>
    <w:docPart>
      <w:docPartPr>
        <w:name w:val="850F6EDD94B94429A676F41804FA4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779985-A031-4623-B166-E72A407BAEE1}"/>
      </w:docPartPr>
      <w:docPartBody>
        <w:p w:rsidR="0010746B" w:rsidRDefault="00C11B2F" w:rsidP="00C11B2F">
          <w:pPr>
            <w:pStyle w:val="850F6EDD94B94429A676F41804FA448C2"/>
          </w:pPr>
          <w:r w:rsidRPr="00D326E3">
            <w:rPr>
              <w:rStyle w:val="Tekstzastpczy"/>
              <w:sz w:val="18"/>
              <w:szCs w:val="18"/>
            </w:rPr>
            <w:t>Kliknij, aby podać inną temperature w punkcie załadunku[</w:t>
          </w:r>
          <w:r w:rsidRPr="00D326E3">
            <w:rPr>
              <w:rStyle w:val="Tekstzastpczy"/>
              <w:sz w:val="18"/>
              <w:szCs w:val="18"/>
              <w:vertAlign w:val="superscript"/>
            </w:rPr>
            <w:t>o</w:t>
          </w:r>
          <w:r w:rsidRPr="00D326E3"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FE4FD649A1C44F26B46A3DEA5CB0A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E250D7-C608-4BCF-990F-684CC3DCD0A5}"/>
      </w:docPartPr>
      <w:docPartBody>
        <w:p w:rsidR="0010746B" w:rsidRDefault="00C11B2F" w:rsidP="00C11B2F">
          <w:pPr>
            <w:pStyle w:val="FE4FD649A1C44F26B46A3DEA5CB0ABA92"/>
          </w:pPr>
          <w:r w:rsidRPr="004C7F8F">
            <w:rPr>
              <w:rStyle w:val="Tekstzastpczy"/>
              <w:sz w:val="18"/>
              <w:szCs w:val="18"/>
            </w:rPr>
            <w:t>Kliknij, aby podać cechy materiału.</w:t>
          </w:r>
        </w:p>
      </w:docPartBody>
    </w:docPart>
    <w:docPart>
      <w:docPartPr>
        <w:name w:val="7B23DD40425E43B6B95F226642411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9E884-9A5E-4CB8-BD32-F5CCCA6EBA07}"/>
      </w:docPartPr>
      <w:docPartBody>
        <w:p w:rsidR="0010746B" w:rsidRDefault="00C11B2F" w:rsidP="00C11B2F">
          <w:pPr>
            <w:pStyle w:val="7B23DD40425E43B6B95F2266424117973"/>
          </w:pPr>
          <w:r w:rsidRPr="00D326E3">
            <w:rPr>
              <w:rStyle w:val="Tekstzastpczy"/>
              <w:sz w:val="18"/>
              <w:szCs w:val="18"/>
            </w:rPr>
            <w:t>Wprowadź specjalne wymagania.</w:t>
          </w:r>
        </w:p>
      </w:docPartBody>
    </w:docPart>
    <w:docPart>
      <w:docPartPr>
        <w:name w:val="7DC4BBD52DE24D02A2C452DF2A07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C17D3-97C5-4F2E-A84E-9ECE1C460057}"/>
      </w:docPartPr>
      <w:docPartBody>
        <w:p w:rsidR="0010746B" w:rsidRDefault="00C11B2F" w:rsidP="00C11B2F">
          <w:pPr>
            <w:pStyle w:val="7DC4BBD52DE24D02A2C452DF2A07EFFE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7FF3E7047264C5FA9782B40083E0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6C9D6-8044-459A-8AF9-28C972F6BDCC}"/>
      </w:docPartPr>
      <w:docPartBody>
        <w:p w:rsidR="0010746B" w:rsidRDefault="00C11B2F" w:rsidP="00C11B2F">
          <w:pPr>
            <w:pStyle w:val="B7FF3E7047264C5FA9782B40083E0CC03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532C005A76D34FF18E4441DB1F5FF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814E9-F92F-4E83-B963-7405F3C3F9CD}"/>
      </w:docPartPr>
      <w:docPartBody>
        <w:p w:rsidR="0010746B" w:rsidRDefault="00C11B2F" w:rsidP="00C11B2F">
          <w:pPr>
            <w:pStyle w:val="532C005A76D34FF18E4441DB1F5FF7CC3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DE556EE54A444AACB234BD42E5661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33539-C6D5-4243-8D2F-C1180E77566F}"/>
      </w:docPartPr>
      <w:docPartBody>
        <w:p w:rsidR="0010746B" w:rsidRDefault="00C11B2F" w:rsidP="00C11B2F">
          <w:pPr>
            <w:pStyle w:val="DE556EE54A444AACB234BD42E5661B70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20A907FBA16499EB97201E37265D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5020-2437-4395-AE64-BBCAF58F0FAB}"/>
      </w:docPartPr>
      <w:docPartBody>
        <w:p w:rsidR="0010746B" w:rsidRDefault="00C11B2F" w:rsidP="00C11B2F">
          <w:pPr>
            <w:pStyle w:val="E20A907FBA16499EB97201E37265D26C3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39915B0F63D24C88A4F7B99FE3DAB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31457-EAF0-463A-8884-4A3C66D0799D}"/>
      </w:docPartPr>
      <w:docPartBody>
        <w:p w:rsidR="0010746B" w:rsidRDefault="00C11B2F" w:rsidP="00C11B2F">
          <w:pPr>
            <w:pStyle w:val="39915B0F63D24C88A4F7B99FE3DABD213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4D6202221A0546AFB423EE9FE8D65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CA7B1-D431-4500-82B0-2E597F57AECA}"/>
      </w:docPartPr>
      <w:docPartBody>
        <w:p w:rsidR="00C9766C" w:rsidRDefault="00C11B2F" w:rsidP="00C11B2F">
          <w:pPr>
            <w:pStyle w:val="4D6202221A0546AFB423EE9FE8D656692"/>
          </w:pPr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Wprowadź materiały, któr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ych nie wolno używać do części ma</w:t>
          </w:r>
          <w:r w:rsidRPr="00D941F3">
            <w:rPr>
              <w:rStyle w:val="Tekstzastpczy"/>
              <w:rFonts w:asciiTheme="minorHAnsi" w:hAnsiTheme="minorHAnsi" w:cstheme="minorHAnsi"/>
              <w:sz w:val="18"/>
              <w:szCs w:val="18"/>
            </w:rPr>
            <w:t>jącej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</w:rPr>
            <w:t>kontakt z produktem</w:t>
          </w:r>
          <w:r w:rsidRPr="003E7B7F">
            <w:rPr>
              <w:rStyle w:val="Tekstzastpczy"/>
              <w:rFonts w:asciiTheme="minorHAnsi" w:hAnsiTheme="minorHAnsi" w:cstheme="minorHAns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0746B"/>
    <w:rsid w:val="00143DC5"/>
    <w:rsid w:val="0018442C"/>
    <w:rsid w:val="00217B82"/>
    <w:rsid w:val="00252842"/>
    <w:rsid w:val="002D0F9C"/>
    <w:rsid w:val="002D2180"/>
    <w:rsid w:val="00361E59"/>
    <w:rsid w:val="00383B0F"/>
    <w:rsid w:val="0041286D"/>
    <w:rsid w:val="004205D0"/>
    <w:rsid w:val="004653B2"/>
    <w:rsid w:val="004A209C"/>
    <w:rsid w:val="004D33AD"/>
    <w:rsid w:val="00676844"/>
    <w:rsid w:val="00716FAB"/>
    <w:rsid w:val="00724DAC"/>
    <w:rsid w:val="008339A8"/>
    <w:rsid w:val="00843A47"/>
    <w:rsid w:val="008E0757"/>
    <w:rsid w:val="00990AE3"/>
    <w:rsid w:val="009F7937"/>
    <w:rsid w:val="00A22F6D"/>
    <w:rsid w:val="00A3101B"/>
    <w:rsid w:val="00A317C7"/>
    <w:rsid w:val="00A44597"/>
    <w:rsid w:val="00A61687"/>
    <w:rsid w:val="00A74D52"/>
    <w:rsid w:val="00AE2E53"/>
    <w:rsid w:val="00AF1E0B"/>
    <w:rsid w:val="00B0471D"/>
    <w:rsid w:val="00C11B2F"/>
    <w:rsid w:val="00C9766C"/>
    <w:rsid w:val="00CB4869"/>
    <w:rsid w:val="00CD4F13"/>
    <w:rsid w:val="00DD0DEA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1B2F"/>
    <w:rPr>
      <w:color w:val="808080"/>
    </w:rPr>
  </w:style>
  <w:style w:type="paragraph" w:customStyle="1" w:styleId="2CEFAEE1A9F341FAA41A2F8E7F6875E12">
    <w:name w:val="2CEFAEE1A9F341FAA41A2F8E7F6875E12"/>
    <w:rsid w:val="00C11B2F"/>
    <w:rPr>
      <w:rFonts w:eastAsiaTheme="minorHAnsi"/>
      <w:lang w:eastAsia="en-US"/>
    </w:rPr>
  </w:style>
  <w:style w:type="paragraph" w:customStyle="1" w:styleId="DA883D5AA2104EA7A00E2D79AD442D422">
    <w:name w:val="DA883D5AA2104EA7A00E2D79AD442D422"/>
    <w:rsid w:val="00C11B2F"/>
    <w:rPr>
      <w:rFonts w:eastAsiaTheme="minorHAnsi"/>
      <w:lang w:eastAsia="en-US"/>
    </w:rPr>
  </w:style>
  <w:style w:type="paragraph" w:customStyle="1" w:styleId="79214ED1624E4FFCBF347AB90DC72D322">
    <w:name w:val="79214ED1624E4FFCBF347AB90DC72D322"/>
    <w:rsid w:val="00C11B2F"/>
    <w:rPr>
      <w:rFonts w:eastAsiaTheme="minorHAnsi"/>
      <w:lang w:eastAsia="en-US"/>
    </w:rPr>
  </w:style>
  <w:style w:type="paragraph" w:customStyle="1" w:styleId="5A8EF3B0317E41EBBB40E49785EDEDDE2">
    <w:name w:val="5A8EF3B0317E41EBBB40E49785EDEDDE2"/>
    <w:rsid w:val="00C11B2F"/>
    <w:rPr>
      <w:rFonts w:eastAsiaTheme="minorHAnsi"/>
      <w:lang w:eastAsia="en-US"/>
    </w:rPr>
  </w:style>
  <w:style w:type="paragraph" w:customStyle="1" w:styleId="A9C25D6D36524BFABAF3B5B72444042F2">
    <w:name w:val="A9C25D6D36524BFABAF3B5B72444042F2"/>
    <w:rsid w:val="00C11B2F"/>
    <w:rPr>
      <w:rFonts w:eastAsiaTheme="minorHAnsi"/>
      <w:lang w:eastAsia="en-US"/>
    </w:rPr>
  </w:style>
  <w:style w:type="paragraph" w:customStyle="1" w:styleId="C35EA0D4689D400ABEAD2B3254BBBA762">
    <w:name w:val="C35EA0D4689D400ABEAD2B3254BBBA762"/>
    <w:rsid w:val="00C11B2F"/>
    <w:rPr>
      <w:rFonts w:eastAsiaTheme="minorHAnsi"/>
      <w:lang w:eastAsia="en-US"/>
    </w:rPr>
  </w:style>
  <w:style w:type="paragraph" w:customStyle="1" w:styleId="6E071EECE8AA43FD849076E75B6121982">
    <w:name w:val="6E071EECE8AA43FD849076E75B6121982"/>
    <w:rsid w:val="00C11B2F"/>
    <w:rPr>
      <w:rFonts w:eastAsiaTheme="minorHAnsi"/>
      <w:lang w:eastAsia="en-US"/>
    </w:rPr>
  </w:style>
  <w:style w:type="paragraph" w:customStyle="1" w:styleId="AA6C267D5AB2423BAC1946B0A682198B2">
    <w:name w:val="AA6C267D5AB2423BAC1946B0A682198B2"/>
    <w:rsid w:val="00C11B2F"/>
    <w:rPr>
      <w:rFonts w:eastAsiaTheme="minorHAnsi"/>
      <w:lang w:eastAsia="en-US"/>
    </w:rPr>
  </w:style>
  <w:style w:type="paragraph" w:customStyle="1" w:styleId="F57D672855FC466BAE2098708A083C1D2">
    <w:name w:val="F57D672855FC466BAE2098708A083C1D2"/>
    <w:rsid w:val="00C11B2F"/>
    <w:rPr>
      <w:rFonts w:eastAsiaTheme="minorHAnsi"/>
      <w:lang w:eastAsia="en-US"/>
    </w:rPr>
  </w:style>
  <w:style w:type="paragraph" w:customStyle="1" w:styleId="BB8FFE6DEB414F5088920475A9C7175F2">
    <w:name w:val="BB8FFE6DEB414F5088920475A9C7175F2"/>
    <w:rsid w:val="00C11B2F"/>
    <w:rPr>
      <w:rFonts w:eastAsiaTheme="minorHAnsi"/>
      <w:lang w:eastAsia="en-US"/>
    </w:rPr>
  </w:style>
  <w:style w:type="paragraph" w:customStyle="1" w:styleId="835A5DA0CDA640E087F8E8CA1D0E25E72">
    <w:name w:val="835A5DA0CDA640E087F8E8CA1D0E25E72"/>
    <w:rsid w:val="00C11B2F"/>
    <w:rPr>
      <w:rFonts w:eastAsiaTheme="minorHAnsi"/>
      <w:lang w:eastAsia="en-US"/>
    </w:rPr>
  </w:style>
  <w:style w:type="paragraph" w:customStyle="1" w:styleId="AFE34276980F4EDA8C1A6F33B9809C772">
    <w:name w:val="AFE34276980F4EDA8C1A6F33B9809C772"/>
    <w:rsid w:val="00C11B2F"/>
    <w:rPr>
      <w:rFonts w:eastAsiaTheme="minorHAnsi"/>
      <w:lang w:eastAsia="en-US"/>
    </w:rPr>
  </w:style>
  <w:style w:type="paragraph" w:customStyle="1" w:styleId="ECA0B66281B749BFBD10FA167CD13AA12">
    <w:name w:val="ECA0B66281B749BFBD10FA167CD13AA12"/>
    <w:rsid w:val="00C11B2F"/>
    <w:rPr>
      <w:rFonts w:eastAsiaTheme="minorHAnsi"/>
      <w:lang w:eastAsia="en-US"/>
    </w:rPr>
  </w:style>
  <w:style w:type="paragraph" w:customStyle="1" w:styleId="4CAE9869D4AB4188BE9045DF61E0CDE22">
    <w:name w:val="4CAE9869D4AB4188BE9045DF61E0CDE22"/>
    <w:rsid w:val="00C11B2F"/>
    <w:pPr>
      <w:autoSpaceDE w:val="0"/>
      <w:autoSpaceDN w:val="0"/>
      <w:adjustRightInd w:val="0"/>
      <w:spacing w:after="0" w:line="240" w:lineRule="auto"/>
    </w:pPr>
    <w:rPr>
      <w:rFonts w:ascii="Frutiger 47LightCn" w:eastAsiaTheme="minorHAnsi" w:hAnsi="Frutiger 47LightCn" w:cs="Frutiger 47LightCn"/>
      <w:color w:val="000000"/>
      <w:sz w:val="24"/>
      <w:szCs w:val="24"/>
      <w:lang w:eastAsia="en-US"/>
    </w:rPr>
  </w:style>
  <w:style w:type="paragraph" w:customStyle="1" w:styleId="7C2C4086C1D042C492F1328894C91DC22">
    <w:name w:val="7C2C4086C1D042C492F1328894C91DC22"/>
    <w:rsid w:val="00C11B2F"/>
    <w:pPr>
      <w:autoSpaceDE w:val="0"/>
      <w:autoSpaceDN w:val="0"/>
      <w:adjustRightInd w:val="0"/>
      <w:spacing w:after="0" w:line="240" w:lineRule="auto"/>
    </w:pPr>
    <w:rPr>
      <w:rFonts w:ascii="Frutiger 47LightCn" w:eastAsiaTheme="minorHAnsi" w:hAnsi="Frutiger 47LightCn" w:cs="Frutiger 47LightCn"/>
      <w:color w:val="000000"/>
      <w:sz w:val="24"/>
      <w:szCs w:val="24"/>
      <w:lang w:eastAsia="en-US"/>
    </w:rPr>
  </w:style>
  <w:style w:type="paragraph" w:customStyle="1" w:styleId="FD49C0C93F1A418F8AA700D0F0CEE16C2">
    <w:name w:val="FD49C0C93F1A418F8AA700D0F0CEE16C2"/>
    <w:rsid w:val="00C11B2F"/>
    <w:rPr>
      <w:rFonts w:eastAsiaTheme="minorHAnsi"/>
      <w:lang w:eastAsia="en-US"/>
    </w:rPr>
  </w:style>
  <w:style w:type="paragraph" w:customStyle="1" w:styleId="B8B14C5467574CE99EC8E73AE13D5F102">
    <w:name w:val="B8B14C5467574CE99EC8E73AE13D5F102"/>
    <w:rsid w:val="00C11B2F"/>
    <w:rPr>
      <w:rFonts w:eastAsiaTheme="minorHAnsi"/>
      <w:lang w:eastAsia="en-US"/>
    </w:rPr>
  </w:style>
  <w:style w:type="paragraph" w:customStyle="1" w:styleId="231D0F28CECD4CF09CDEF97451FCE6602">
    <w:name w:val="231D0F28CECD4CF09CDEF97451FCE6602"/>
    <w:rsid w:val="00C11B2F"/>
    <w:rPr>
      <w:rFonts w:eastAsiaTheme="minorHAnsi"/>
      <w:lang w:eastAsia="en-US"/>
    </w:rPr>
  </w:style>
  <w:style w:type="paragraph" w:customStyle="1" w:styleId="03F0F07DA42E43CAB1C6900E151E7B172">
    <w:name w:val="03F0F07DA42E43CAB1C6900E151E7B172"/>
    <w:rsid w:val="00C11B2F"/>
    <w:rPr>
      <w:rFonts w:eastAsiaTheme="minorHAnsi"/>
      <w:lang w:eastAsia="en-US"/>
    </w:rPr>
  </w:style>
  <w:style w:type="paragraph" w:customStyle="1" w:styleId="BCE081FDBE3A40AB9900C9B150B845332">
    <w:name w:val="BCE081FDBE3A40AB9900C9B150B845332"/>
    <w:rsid w:val="00C11B2F"/>
    <w:rPr>
      <w:rFonts w:eastAsiaTheme="minorHAnsi"/>
      <w:lang w:eastAsia="en-US"/>
    </w:rPr>
  </w:style>
  <w:style w:type="paragraph" w:customStyle="1" w:styleId="2242E783FC1E4A56B5B5F29EC1C51D332">
    <w:name w:val="2242E783FC1E4A56B5B5F29EC1C51D332"/>
    <w:rsid w:val="00C11B2F"/>
    <w:rPr>
      <w:rFonts w:eastAsiaTheme="minorHAnsi"/>
      <w:lang w:eastAsia="en-US"/>
    </w:rPr>
  </w:style>
  <w:style w:type="paragraph" w:customStyle="1" w:styleId="84C89347298B4F32B1D3438D5BDB3C7E2">
    <w:name w:val="84C89347298B4F32B1D3438D5BDB3C7E2"/>
    <w:rsid w:val="00C11B2F"/>
    <w:rPr>
      <w:rFonts w:eastAsiaTheme="minorHAnsi"/>
      <w:lang w:eastAsia="en-US"/>
    </w:rPr>
  </w:style>
  <w:style w:type="paragraph" w:customStyle="1" w:styleId="6AF33BC26687464B80CD0AB1E1F1DDF72">
    <w:name w:val="6AF33BC26687464B80CD0AB1E1F1DDF72"/>
    <w:rsid w:val="00C11B2F"/>
    <w:rPr>
      <w:rFonts w:eastAsiaTheme="minorHAnsi"/>
      <w:lang w:eastAsia="en-US"/>
    </w:rPr>
  </w:style>
  <w:style w:type="paragraph" w:customStyle="1" w:styleId="850F6EDD94B94429A676F41804FA448C2">
    <w:name w:val="850F6EDD94B94429A676F41804FA448C2"/>
    <w:rsid w:val="00C11B2F"/>
    <w:rPr>
      <w:rFonts w:eastAsiaTheme="minorHAnsi"/>
      <w:lang w:eastAsia="en-US"/>
    </w:rPr>
  </w:style>
  <w:style w:type="paragraph" w:customStyle="1" w:styleId="FE4FD649A1C44F26B46A3DEA5CB0ABA92">
    <w:name w:val="FE4FD649A1C44F26B46A3DEA5CB0ABA92"/>
    <w:rsid w:val="00C11B2F"/>
    <w:rPr>
      <w:rFonts w:eastAsiaTheme="minorHAnsi"/>
      <w:lang w:eastAsia="en-US"/>
    </w:rPr>
  </w:style>
  <w:style w:type="paragraph" w:customStyle="1" w:styleId="4D6202221A0546AFB423EE9FE8D656692">
    <w:name w:val="4D6202221A0546AFB423EE9FE8D656692"/>
    <w:rsid w:val="00C11B2F"/>
    <w:pPr>
      <w:autoSpaceDE w:val="0"/>
      <w:autoSpaceDN w:val="0"/>
      <w:adjustRightInd w:val="0"/>
      <w:spacing w:after="0" w:line="240" w:lineRule="auto"/>
    </w:pPr>
    <w:rPr>
      <w:rFonts w:ascii="Frutiger 47LightCn" w:eastAsiaTheme="minorHAnsi" w:hAnsi="Frutiger 47LightCn" w:cs="Frutiger 47LightCn"/>
      <w:color w:val="000000"/>
      <w:sz w:val="24"/>
      <w:szCs w:val="24"/>
      <w:lang w:eastAsia="en-US"/>
    </w:rPr>
  </w:style>
  <w:style w:type="paragraph" w:customStyle="1" w:styleId="7B23DD40425E43B6B95F2266424117973">
    <w:name w:val="7B23DD40425E43B6B95F2266424117973"/>
    <w:rsid w:val="00C11B2F"/>
    <w:rPr>
      <w:rFonts w:eastAsiaTheme="minorHAnsi"/>
      <w:lang w:eastAsia="en-US"/>
    </w:rPr>
  </w:style>
  <w:style w:type="paragraph" w:customStyle="1" w:styleId="24964AC6C9E14ECCA7B60B4991BA9B9C2">
    <w:name w:val="24964AC6C9E14ECCA7B60B4991BA9B9C2"/>
    <w:rsid w:val="00C11B2F"/>
    <w:rPr>
      <w:rFonts w:eastAsiaTheme="minorHAnsi"/>
      <w:lang w:eastAsia="en-US"/>
    </w:rPr>
  </w:style>
  <w:style w:type="paragraph" w:customStyle="1" w:styleId="712B0479888345DFB9DB078E110856342">
    <w:name w:val="712B0479888345DFB9DB078E110856342"/>
    <w:rsid w:val="00C11B2F"/>
    <w:rPr>
      <w:rFonts w:eastAsiaTheme="minorHAnsi"/>
      <w:lang w:eastAsia="en-US"/>
    </w:rPr>
  </w:style>
  <w:style w:type="paragraph" w:customStyle="1" w:styleId="0C947815DBDB406BA81F23463F81907B2">
    <w:name w:val="0C947815DBDB406BA81F23463F81907B2"/>
    <w:rsid w:val="00C11B2F"/>
    <w:rPr>
      <w:rFonts w:eastAsiaTheme="minorHAnsi"/>
      <w:lang w:eastAsia="en-US"/>
    </w:rPr>
  </w:style>
  <w:style w:type="paragraph" w:customStyle="1" w:styleId="7DC4BBD52DE24D02A2C452DF2A07EFFE3">
    <w:name w:val="7DC4BBD52DE24D02A2C452DF2A07EFFE3"/>
    <w:rsid w:val="00C11B2F"/>
    <w:rPr>
      <w:rFonts w:eastAsiaTheme="minorHAnsi"/>
      <w:lang w:eastAsia="en-US"/>
    </w:rPr>
  </w:style>
  <w:style w:type="paragraph" w:customStyle="1" w:styleId="B7FF3E7047264C5FA9782B40083E0CC03">
    <w:name w:val="B7FF3E7047264C5FA9782B40083E0CC03"/>
    <w:rsid w:val="00C11B2F"/>
    <w:rPr>
      <w:rFonts w:eastAsiaTheme="minorHAnsi"/>
      <w:lang w:eastAsia="en-US"/>
    </w:rPr>
  </w:style>
  <w:style w:type="paragraph" w:customStyle="1" w:styleId="532C005A76D34FF18E4441DB1F5FF7CC3">
    <w:name w:val="532C005A76D34FF18E4441DB1F5FF7CC3"/>
    <w:rsid w:val="00C11B2F"/>
    <w:rPr>
      <w:rFonts w:eastAsiaTheme="minorHAnsi"/>
      <w:lang w:eastAsia="en-US"/>
    </w:rPr>
  </w:style>
  <w:style w:type="paragraph" w:customStyle="1" w:styleId="DE556EE54A444AACB234BD42E5661B703">
    <w:name w:val="DE556EE54A444AACB234BD42E5661B703"/>
    <w:rsid w:val="00C11B2F"/>
    <w:rPr>
      <w:rFonts w:eastAsiaTheme="minorHAnsi"/>
      <w:lang w:eastAsia="en-US"/>
    </w:rPr>
  </w:style>
  <w:style w:type="paragraph" w:customStyle="1" w:styleId="E20A907FBA16499EB97201E37265D26C3">
    <w:name w:val="E20A907FBA16499EB97201E37265D26C3"/>
    <w:rsid w:val="00C11B2F"/>
    <w:rPr>
      <w:rFonts w:eastAsiaTheme="minorHAnsi"/>
      <w:lang w:eastAsia="en-US"/>
    </w:rPr>
  </w:style>
  <w:style w:type="paragraph" w:customStyle="1" w:styleId="39915B0F63D24C88A4F7B99FE3DABD213">
    <w:name w:val="39915B0F63D24C88A4F7B99FE3DABD213"/>
    <w:rsid w:val="00C11B2F"/>
    <w:rPr>
      <w:rFonts w:eastAsiaTheme="minorHAnsi"/>
      <w:lang w:eastAsia="en-US"/>
    </w:rPr>
  </w:style>
  <w:style w:type="paragraph" w:customStyle="1" w:styleId="5BF06C4ABC1F4FF8A6D4DE5AF0C2EAA72">
    <w:name w:val="5BF06C4ABC1F4FF8A6D4DE5AF0C2EAA72"/>
    <w:rsid w:val="00C11B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2022-09-20T14:53:00Z</cp:lastPrinted>
  <dcterms:created xsi:type="dcterms:W3CDTF">2022-09-21T15:12:00Z</dcterms:created>
  <dcterms:modified xsi:type="dcterms:W3CDTF">2022-09-21T15:12:00Z</dcterms:modified>
</cp:coreProperties>
</file>