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FBBA" w14:textId="77777777" w:rsidR="003E2F26" w:rsidRDefault="003E2F26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</w:pPr>
    </w:p>
    <w:p w14:paraId="4A4AEB4B" w14:textId="592873CD" w:rsidR="003E2F26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F83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WAGI PRZENOŚNIKOWEJ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C8793F6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30623628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sz w:val="18"/>
                <w:szCs w:val="18"/>
              </w:rPr>
              <w:id w:val="-988084432"/>
              <w:placeholder>
                <w:docPart w:val="84DFA66316F3416EAED92EA6C45FBBCB"/>
              </w:placeholder>
              <w:showingPlcHdr/>
            </w:sdtPr>
            <w:sdtEndPr/>
            <w:sdtContent>
              <w:r w:rsidR="00F85803" w:rsidRPr="00F85803">
                <w:rPr>
                  <w:rStyle w:val="Tekstzastpczy"/>
                </w:rPr>
                <w:t>Kliknij, aby podać imię i nazwisko.</w:t>
              </w:r>
            </w:sdtContent>
          </w:sdt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EndPr/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8356423"/>
          <w:placeholder>
            <w:docPart w:val="1CF95C42FCDC4B01B845952CD07A188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numer telefonu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51858355"/>
          <w:placeholder>
            <w:docPart w:val="7FDC92A67CFE445A8BDC9A776BD674BB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F5DE8">
            <w:rPr>
              <w:rStyle w:val="Tekstzastpczy"/>
              <w:sz w:val="18"/>
              <w:szCs w:val="18"/>
            </w:rPr>
            <w:t>adres e-mail.</w:t>
          </w:r>
        </w:sdtContent>
      </w:sdt>
      <w:r w:rsidR="00642934">
        <w:rPr>
          <w:rFonts w:cstheme="minorHAnsi"/>
          <w:sz w:val="18"/>
          <w:szCs w:val="18"/>
        </w:rPr>
        <w:br/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12842981" w14:textId="77777777" w:rsidR="003E2F26" w:rsidRDefault="003E2F26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5854460D" w14:textId="11437215" w:rsidR="00A53FAA" w:rsidRPr="00A53FAA" w:rsidRDefault="00A53FAA" w:rsidP="00A53FAA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627F8708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E839E27" w14:textId="5ED9BEF4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880197">
        <w:rPr>
          <w:rFonts w:cstheme="minorHAnsi"/>
          <w:b/>
          <w:bCs/>
          <w:sz w:val="18"/>
          <w:szCs w:val="18"/>
        </w:rPr>
        <w:t xml:space="preserve"> </w:t>
      </w:r>
      <w:r w:rsidR="00CF19A2" w:rsidRPr="00880197">
        <w:rPr>
          <w:rFonts w:cstheme="minorHAnsi"/>
          <w:b/>
          <w:bCs/>
          <w:sz w:val="18"/>
          <w:szCs w:val="18"/>
        </w:rPr>
        <w:t>MATERIAŁ</w:t>
      </w:r>
    </w:p>
    <w:p w14:paraId="7E17532F" w14:textId="7B53AC08" w:rsidR="003E2F26" w:rsidRDefault="00E9313B" w:rsidP="00477061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DFEDCC85EDBB40649D40B43FBCA34805"/>
          </w:placeholder>
          <w:showingPlcHdr/>
        </w:sdtPr>
        <w:sdtEndPr/>
        <w:sdtContent>
          <w:r w:rsidR="00C64655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C64655">
            <w:rPr>
              <w:rStyle w:val="Tekstzastpczy"/>
              <w:sz w:val="18"/>
              <w:szCs w:val="18"/>
            </w:rPr>
            <w:t>nazwę materiału</w:t>
          </w:r>
          <w:r w:rsidR="00C64655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AE27712C7338480BB7BA30DDC38787A0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uziarnienie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Gęstość nasypowa [kg/</w:t>
      </w:r>
      <w:r w:rsidR="00A1115C" w:rsidRPr="00880197">
        <w:rPr>
          <w:rFonts w:cstheme="minorHAnsi"/>
          <w:sz w:val="18"/>
          <w:szCs w:val="18"/>
        </w:rPr>
        <w:t>m</w:t>
      </w:r>
      <w:r w:rsidR="00A341CE" w:rsidRPr="00880197">
        <w:rPr>
          <w:rFonts w:cstheme="minorHAnsi"/>
          <w:sz w:val="18"/>
          <w:szCs w:val="18"/>
        </w:rPr>
        <w:t>3]:</w:t>
      </w:r>
      <w:r w:rsidR="00A341CE"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BB2E9CCC21AE40B79C87B22B863FE7A3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gęstość nasypową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Zawartość wilgoci [%]: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59AB2222D7D4F829F21C2425677A317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zawartość wilgoci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Kąt nasypu [</w:t>
      </w:r>
      <w:r w:rsidR="00AF455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AF4552" w:rsidRPr="00880197">
        <w:rPr>
          <w:rFonts w:cstheme="minorHAnsi"/>
          <w:bCs/>
          <w:sz w:val="18"/>
          <w:szCs w:val="18"/>
        </w:rPr>
        <w:t>]</w:t>
      </w:r>
      <w:r w:rsidR="00AF4552" w:rsidRPr="00880197">
        <w:rPr>
          <w:rFonts w:cstheme="minorHAnsi"/>
          <w:sz w:val="18"/>
          <w:szCs w:val="18"/>
        </w:rPr>
        <w:t>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352213DBD1AE4D26A9D9BBADF6C1D007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kąt nasypu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341CE" w:rsidRPr="00880197">
        <w:rPr>
          <w:rFonts w:cstheme="minorHAnsi"/>
          <w:sz w:val="18"/>
          <w:szCs w:val="18"/>
        </w:rPr>
        <w:br/>
      </w:r>
      <w:r w:rsidR="00CF19A2" w:rsidRPr="00880197">
        <w:rPr>
          <w:rFonts w:cstheme="minorHAnsi"/>
          <w:sz w:val="18"/>
          <w:szCs w:val="18"/>
        </w:rPr>
        <w:t>Temperatura materiału [</w:t>
      </w:r>
      <w:r w:rsidR="00CF19A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CF19A2" w:rsidRPr="00880197">
        <w:rPr>
          <w:rFonts w:cstheme="minorHAnsi"/>
          <w:bCs/>
          <w:sz w:val="18"/>
          <w:szCs w:val="18"/>
        </w:rPr>
        <w:t>C]</w:t>
      </w:r>
      <w:r w:rsidR="00A341CE" w:rsidRPr="00880197">
        <w:rPr>
          <w:rFonts w:cstheme="minorHAnsi"/>
          <w:sz w:val="18"/>
          <w:szCs w:val="18"/>
        </w:rPr>
        <w:t>:</w:t>
      </w:r>
      <w:r w:rsidR="00A341CE"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0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inna:</w:t>
      </w:r>
      <w:r w:rsidR="00876E5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E4383D3F659E462390A96AF14597EEC0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Cechy materiału</w:t>
      </w:r>
      <w:r w:rsidR="00E20D7D" w:rsidRPr="00880197">
        <w:rPr>
          <w:rFonts w:cstheme="minorHAnsi"/>
          <w:sz w:val="18"/>
          <w:szCs w:val="18"/>
        </w:rPr>
        <w:t>: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>dobrze-płynący</w:t>
      </w:r>
      <w:r w:rsidR="00CF19A2" w:rsidRPr="00880197">
        <w:rPr>
          <w:rFonts w:cstheme="minorHAnsi"/>
          <w:sz w:val="18"/>
          <w:szCs w:val="18"/>
        </w:rPr>
        <w:t xml:space="preserve">   </w:t>
      </w:r>
      <w:r w:rsidR="005300E5" w:rsidRPr="00880197">
        <w:rPr>
          <w:rFonts w:cstheme="minorHAnsi"/>
          <w:sz w:val="18"/>
          <w:szCs w:val="18"/>
        </w:rPr>
        <w:t xml:space="preserve">    </w:t>
      </w:r>
      <w:r w:rsidR="00144D9A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B52448" w:rsidRPr="00880197">
        <w:rPr>
          <w:rFonts w:cstheme="minorHAnsi"/>
          <w:sz w:val="18"/>
          <w:szCs w:val="18"/>
        </w:rPr>
        <w:t xml:space="preserve">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średnio-płynący   </w:t>
      </w:r>
      <w:r w:rsidR="00144D9A">
        <w:rPr>
          <w:rFonts w:cstheme="minorHAnsi"/>
          <w:sz w:val="18"/>
          <w:szCs w:val="18"/>
        </w:rPr>
        <w:t xml:space="preserve">   </w:t>
      </w:r>
      <w:r w:rsidR="00E20D7D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trudno-płynący      </w:t>
      </w:r>
      <w:r w:rsidR="00A341CE" w:rsidRPr="00880197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0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kruchy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lepki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ściśliwy</w:t>
      </w:r>
      <w:r w:rsidR="00E20D7D" w:rsidRPr="00880197">
        <w:rPr>
          <w:rFonts w:cstheme="minorHAnsi"/>
          <w:sz w:val="18"/>
          <w:szCs w:val="18"/>
        </w:rPr>
        <w:t xml:space="preserve"> 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pylący   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łatwo ulegający aeracji (niekontrolowanemu „płynięciu”</w:t>
      </w:r>
      <w:r w:rsidR="00E20D7D" w:rsidRPr="00880197">
        <w:rPr>
          <w:rFonts w:cstheme="minorHAnsi"/>
          <w:sz w:val="18"/>
          <w:szCs w:val="18"/>
        </w:rPr>
        <w:t xml:space="preserve">)   </w:t>
      </w:r>
      <w:r w:rsidR="00B52448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mostkujący się    </w:t>
      </w:r>
    </w:p>
    <w:p w14:paraId="57BD7CBF" w14:textId="1DBA14F2" w:rsidR="00F657E7" w:rsidRDefault="001031D3" w:rsidP="00477061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477061">
        <w:rPr>
          <w:rFonts w:cstheme="minorHAnsi"/>
          <w:sz w:val="18"/>
          <w:szCs w:val="18"/>
        </w:rPr>
        <w:t xml:space="preserve">                  </w:t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agresywny chemicznie</w:t>
      </w:r>
    </w:p>
    <w:p w14:paraId="6663C519" w14:textId="77777777" w:rsidR="00DA580E" w:rsidRDefault="00DA580E" w:rsidP="00DA580E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C8D425A" w14:textId="77777777" w:rsidR="00DA580E" w:rsidRPr="00880197" w:rsidRDefault="00DA580E" w:rsidP="00DA580E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30F8749" wp14:editId="35C5DF2D">
            <wp:extent cx="239486" cy="239486"/>
            <wp:effectExtent l="0" t="0" r="8255" b="8255"/>
            <wp:docPr id="2" name="Obraz 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79B54E06" w14:textId="30A38A58" w:rsidR="00A14EDD" w:rsidRDefault="00602267" w:rsidP="00A14EDD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7971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2D4D27">
        <w:rPr>
          <w:rFonts w:cstheme="minorHAnsi"/>
          <w:sz w:val="18"/>
          <w:szCs w:val="18"/>
        </w:rPr>
        <w:t>5</w:t>
      </w:r>
      <w:r w:rsidRPr="00880197">
        <w:rPr>
          <w:rFonts w:cstheme="minorHAnsi"/>
          <w:sz w:val="18"/>
          <w:szCs w:val="18"/>
        </w:rPr>
        <w:t xml:space="preserve">0        </w:t>
      </w:r>
      <w:sdt>
        <w:sdtPr>
          <w:rPr>
            <w:rFonts w:cstheme="minorHAnsi"/>
            <w:sz w:val="18"/>
            <w:szCs w:val="18"/>
          </w:rPr>
          <w:id w:val="-120748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1667279015"/>
          <w:placeholder>
            <w:docPart w:val="CE1734AF202C4612B71A3A3E20E56CF0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inną temperaturę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073D03"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8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28107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</w:p>
    <w:p w14:paraId="6BB03DE6" w14:textId="2FA21C02" w:rsidR="00602267" w:rsidRPr="00880197" w:rsidRDefault="00A14EDD" w:rsidP="00A14E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D4D2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69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D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4D27"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110938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D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4D27"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17451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D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4D27" w:rsidRPr="00880197">
        <w:rPr>
          <w:rFonts w:cstheme="minorHAnsi"/>
          <w:sz w:val="18"/>
          <w:szCs w:val="18"/>
        </w:rPr>
        <w:t xml:space="preserve"> </w:t>
      </w:r>
      <w:r w:rsidR="00D25044">
        <w:rPr>
          <w:rFonts w:cstheme="minorHAnsi"/>
          <w:sz w:val="18"/>
          <w:szCs w:val="18"/>
        </w:rPr>
        <w:t>2</w:t>
      </w:r>
    </w:p>
    <w:p w14:paraId="7947A060" w14:textId="055E4950" w:rsidR="003E2F26" w:rsidRDefault="00602267" w:rsidP="00602267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7503E2">
        <w:rPr>
          <w:rFonts w:cstheme="minorHAnsi"/>
          <w:sz w:val="18"/>
          <w:szCs w:val="18"/>
        </w:rPr>
        <w:t xml:space="preserve">                                                                                            </w:t>
      </w:r>
      <w:r w:rsidR="007503E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292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3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503E2"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43817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E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503E2" w:rsidRPr="00880197">
        <w:rPr>
          <w:rFonts w:cstheme="minorHAnsi"/>
          <w:sz w:val="18"/>
          <w:szCs w:val="18"/>
        </w:rPr>
        <w:t xml:space="preserve"> 2</w:t>
      </w:r>
      <w:r w:rsidR="00EA713F">
        <w:rPr>
          <w:rFonts w:cstheme="minorHAnsi"/>
          <w:sz w:val="18"/>
          <w:szCs w:val="18"/>
        </w:rPr>
        <w:t>1</w:t>
      </w:r>
      <w:r w:rsidR="007503E2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82469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3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503E2" w:rsidRPr="00880197">
        <w:rPr>
          <w:rFonts w:cstheme="minorHAnsi"/>
          <w:sz w:val="18"/>
          <w:szCs w:val="18"/>
        </w:rPr>
        <w:t xml:space="preserve"> 22</w:t>
      </w:r>
    </w:p>
    <w:p w14:paraId="22DB4FE0" w14:textId="77777777" w:rsidR="00054C4B" w:rsidRDefault="00054C4B" w:rsidP="00602267">
      <w:pPr>
        <w:rPr>
          <w:rFonts w:cstheme="minorHAnsi"/>
          <w:sz w:val="18"/>
          <w:szCs w:val="18"/>
        </w:rPr>
      </w:pPr>
    </w:p>
    <w:p w14:paraId="6F3AF9E1" w14:textId="623F4C48" w:rsidR="000B6F76" w:rsidRPr="00D8647D" w:rsidRDefault="00D8647D" w:rsidP="00D8647D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68E53D4A" wp14:editId="3D6D3838">
            <wp:extent cx="196850" cy="196850"/>
            <wp:effectExtent l="0" t="0" r="0" b="0"/>
            <wp:docPr id="16" name="Grafika 16" descr="Niezrównoważona 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ghtsuneve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5" cy="2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76">
        <w:rPr>
          <w:rFonts w:cstheme="minorHAnsi"/>
          <w:b/>
          <w:bCs/>
          <w:sz w:val="18"/>
          <w:szCs w:val="18"/>
        </w:rPr>
        <w:t xml:space="preserve"> WAGA</w:t>
      </w:r>
      <w:r w:rsidR="00602267" w:rsidRPr="00880197">
        <w:rPr>
          <w:rFonts w:cstheme="minorHAnsi"/>
          <w:sz w:val="18"/>
          <w:szCs w:val="18"/>
        </w:rPr>
        <w:tab/>
      </w:r>
      <w:r w:rsidR="00602267" w:rsidRPr="00880197">
        <w:rPr>
          <w:rFonts w:cstheme="minorHAnsi"/>
          <w:sz w:val="18"/>
          <w:szCs w:val="18"/>
        </w:rPr>
        <w:tab/>
      </w:r>
      <w:r w:rsidR="00602267" w:rsidRPr="00880197">
        <w:rPr>
          <w:rFonts w:cstheme="minorHAnsi"/>
          <w:sz w:val="18"/>
          <w:szCs w:val="18"/>
        </w:rPr>
        <w:tab/>
      </w:r>
      <w:r w:rsidR="00602267" w:rsidRPr="00880197">
        <w:rPr>
          <w:rFonts w:cstheme="minorHAnsi"/>
          <w:sz w:val="18"/>
          <w:szCs w:val="18"/>
        </w:rPr>
        <w:tab/>
      </w:r>
    </w:p>
    <w:p w14:paraId="449119AF" w14:textId="05F2494E" w:rsidR="000B6F76" w:rsidRDefault="000B6F76" w:rsidP="000B6F76">
      <w:pPr>
        <w:spacing w:after="0"/>
        <w:rPr>
          <w:rFonts w:cstheme="minorHAnsi"/>
          <w:sz w:val="18"/>
          <w:szCs w:val="18"/>
        </w:rPr>
      </w:pPr>
      <w:r w:rsidRPr="000B6F76">
        <w:rPr>
          <w:rFonts w:cstheme="minorHAnsi"/>
          <w:sz w:val="18"/>
          <w:szCs w:val="18"/>
        </w:rPr>
        <w:t>Technologiczna: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Legalizowana: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5363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7238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     →     Klasa: </w:t>
      </w:r>
      <w:sdt>
        <w:sdtPr>
          <w:rPr>
            <w:rFonts w:cstheme="minorHAnsi"/>
            <w:sz w:val="18"/>
            <w:szCs w:val="18"/>
          </w:rPr>
          <w:id w:val="49292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0,5     </w:t>
      </w:r>
      <w:sdt>
        <w:sdtPr>
          <w:rPr>
            <w:rFonts w:cstheme="minorHAnsi"/>
            <w:sz w:val="18"/>
            <w:szCs w:val="18"/>
          </w:rPr>
          <w:id w:val="-115799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13502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2</w:t>
      </w:r>
      <w:r w:rsidRPr="000B6F76">
        <w:rPr>
          <w:rFonts w:cstheme="minorHAnsi"/>
          <w:sz w:val="18"/>
          <w:szCs w:val="18"/>
        </w:rPr>
        <w:br/>
        <w:t xml:space="preserve">Wykonanie: 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5747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stal węglowa malowana proszkowa farbą poliestrową (standardowo)     </w:t>
      </w:r>
      <w:sdt>
        <w:sdtPr>
          <w:rPr>
            <w:rFonts w:cstheme="minorHAnsi"/>
            <w:sz w:val="18"/>
            <w:szCs w:val="18"/>
          </w:rPr>
          <w:id w:val="-5675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klasa powłoki lakierniczej C5-I               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895400">
        <w:rPr>
          <w:rFonts w:cstheme="minorHAnsi"/>
          <w:sz w:val="18"/>
          <w:szCs w:val="18"/>
        </w:rPr>
        <w:t xml:space="preserve">                 </w:t>
      </w:r>
      <w:r w:rsidRPr="000B6F7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1677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stal nierdzewna 304     </w:t>
      </w:r>
      <w:sdt>
        <w:sdtPr>
          <w:rPr>
            <w:rFonts w:cstheme="minorHAnsi"/>
            <w:sz w:val="18"/>
            <w:szCs w:val="18"/>
          </w:rPr>
          <w:id w:val="-167448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stal ocynkowana</w:t>
      </w:r>
    </w:p>
    <w:p w14:paraId="3AF2F6E6" w14:textId="15F6ACED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3354ABA2" w14:textId="52492DC8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5C6E39E1" w14:textId="0BAF5FFB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6201E198" w14:textId="7D387402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79C7713A" w14:textId="734FABB0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527A7540" w14:textId="3EF0EAE5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3B703A71" w14:textId="616988C4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28B0AB9C" w14:textId="77777777" w:rsidR="00595407" w:rsidRDefault="00595407" w:rsidP="000B6F76">
      <w:pPr>
        <w:spacing w:after="0"/>
        <w:rPr>
          <w:rFonts w:cstheme="minorHAnsi"/>
          <w:sz w:val="18"/>
          <w:szCs w:val="18"/>
        </w:rPr>
      </w:pPr>
    </w:p>
    <w:p w14:paraId="2E5ADA96" w14:textId="6E80710D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507DE147" w14:textId="08384DD1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730E096A" w14:textId="7C8C1413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7401E021" w14:textId="07004010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2FA652D9" w14:textId="77777777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4A657018" w14:textId="77777777" w:rsidR="00595407" w:rsidRDefault="00595407" w:rsidP="003E2F26">
      <w:pPr>
        <w:spacing w:after="0"/>
        <w:rPr>
          <w:rFonts w:cstheme="minorHAnsi"/>
          <w:b/>
          <w:bCs/>
          <w:sz w:val="18"/>
          <w:szCs w:val="18"/>
        </w:rPr>
      </w:pPr>
    </w:p>
    <w:p w14:paraId="637C50DD" w14:textId="1CB4426F" w:rsidR="003E2F26" w:rsidRPr="000B6F76" w:rsidRDefault="003E2F26" w:rsidP="003E2F26">
      <w:pPr>
        <w:spacing w:after="0"/>
        <w:rPr>
          <w:rFonts w:cstheme="minorHAnsi"/>
          <w:b/>
          <w:bCs/>
          <w:sz w:val="18"/>
          <w:szCs w:val="18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333714F0" wp14:editId="632B0F2E">
            <wp:extent cx="142910" cy="138224"/>
            <wp:effectExtent l="0" t="0" r="0" b="0"/>
            <wp:docPr id="6" name="Obraz 6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" cy="1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76">
        <w:rPr>
          <w:rFonts w:cstheme="minorHAnsi"/>
          <w:b/>
          <w:bCs/>
          <w:sz w:val="18"/>
          <w:szCs w:val="18"/>
        </w:rPr>
        <w:t xml:space="preserve"> PRZENOŚNIK (jeżeli to możliwe prosimy o dołączenie rysunku technicznego lub/i zdjęcia przenośnika)</w:t>
      </w:r>
    </w:p>
    <w:p w14:paraId="58B5A18C" w14:textId="10929C21" w:rsidR="00895400" w:rsidRPr="00D8647D" w:rsidRDefault="00895400" w:rsidP="00895400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</w:p>
    <w:p w14:paraId="622334F0" w14:textId="4636CA55" w:rsidR="000B6F76" w:rsidRPr="000B6F76" w:rsidRDefault="000B6F76" w:rsidP="000B6F76">
      <w:pPr>
        <w:spacing w:after="0"/>
        <w:rPr>
          <w:rFonts w:cstheme="minorHAnsi"/>
          <w:sz w:val="18"/>
          <w:szCs w:val="18"/>
        </w:rPr>
      </w:pPr>
      <w:r w:rsidRPr="000B6F76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1ABB22" wp14:editId="7589D486">
            <wp:simplePos x="0" y="0"/>
            <wp:positionH relativeFrom="margin">
              <wp:posOffset>4476750</wp:posOffset>
            </wp:positionH>
            <wp:positionV relativeFrom="paragraph">
              <wp:posOffset>638175</wp:posOffset>
            </wp:positionV>
            <wp:extent cx="2406448" cy="1598648"/>
            <wp:effectExtent l="0" t="0" r="0" b="1905"/>
            <wp:wrapNone/>
            <wp:docPr id="8" name="Obraz 8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 wag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48" cy="159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76">
        <w:rPr>
          <w:rFonts w:cstheme="minorHAnsi"/>
          <w:sz w:val="18"/>
          <w:szCs w:val="18"/>
        </w:rPr>
        <w:t xml:space="preserve">Załączony rysunek techniczny lub/i zdjęcie przenośnika:          </w:t>
      </w:r>
      <w:sdt>
        <w:sdtPr>
          <w:rPr>
            <w:rFonts w:cstheme="minorHAnsi"/>
            <w:sz w:val="18"/>
            <w:szCs w:val="18"/>
          </w:rPr>
          <w:id w:val="-14424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4811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Typ aplikacji: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742B0A">
        <w:rPr>
          <w:rFonts w:cstheme="minorHAnsi"/>
          <w:sz w:val="18"/>
          <w:szCs w:val="18"/>
        </w:rPr>
        <w:t xml:space="preserve">              </w:t>
      </w:r>
      <w:r w:rsidR="00BB1409">
        <w:rPr>
          <w:rFonts w:cstheme="minorHAnsi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194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pomiar przepływu        </w:t>
      </w:r>
      <w:sdt>
        <w:sdtPr>
          <w:rPr>
            <w:rFonts w:cstheme="minorHAnsi"/>
            <w:sz w:val="18"/>
            <w:szCs w:val="18"/>
          </w:rPr>
          <w:id w:val="13248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regulacja przepływu     </w:t>
      </w:r>
      <w:sdt>
        <w:sdtPr>
          <w:rPr>
            <w:rFonts w:cstheme="minorHAnsi"/>
            <w:sz w:val="18"/>
            <w:szCs w:val="18"/>
          </w:rPr>
          <w:id w:val="-8402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dozowanie-batching</w:t>
      </w:r>
      <w:r w:rsidRPr="000B6F76">
        <w:rPr>
          <w:rFonts w:cstheme="minorHAnsi"/>
          <w:sz w:val="18"/>
          <w:szCs w:val="18"/>
        </w:rPr>
        <w:br/>
        <w:t>Wymagana dokładność ważenia [%</w:t>
      </w:r>
      <w:r w:rsidR="00C96667">
        <w:rPr>
          <w:rFonts w:cstheme="minorHAnsi"/>
          <w:sz w:val="18"/>
          <w:szCs w:val="18"/>
        </w:rPr>
        <w:t>]</w:t>
      </w:r>
      <w:r w:rsidRPr="000B6F76">
        <w:rPr>
          <w:rFonts w:cstheme="minorHAnsi"/>
          <w:sz w:val="18"/>
          <w:szCs w:val="18"/>
        </w:rPr>
        <w:t>:</w:t>
      </w:r>
      <w:r w:rsidR="00C96667">
        <w:rPr>
          <w:rFonts w:cstheme="minorHAnsi"/>
          <w:sz w:val="18"/>
          <w:szCs w:val="18"/>
        </w:rPr>
        <w:t xml:space="preserve"> </w:t>
      </w:r>
      <w:r w:rsidR="00EA713F">
        <w:rPr>
          <w:rFonts w:cstheme="minorHAnsi"/>
          <w:sz w:val="18"/>
          <w:szCs w:val="18"/>
        </w:rPr>
        <w:t xml:space="preserve"> </w:t>
      </w:r>
      <w:r w:rsidR="00C9666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04091389"/>
          <w:placeholder>
            <w:docPart w:val="05655BF5A8F645DA8C37E61A658F2998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dokładność ważenia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t>w zakresie 20-100% zakresu pomiarowego</w:t>
      </w:r>
      <w:r w:rsidRPr="000B6F76">
        <w:rPr>
          <w:rFonts w:cstheme="minorHAnsi"/>
          <w:sz w:val="18"/>
          <w:szCs w:val="18"/>
        </w:rPr>
        <w:br/>
        <w:t>Wydajność [kg/m]/[kg/s]:</w:t>
      </w:r>
      <w:r w:rsidRPr="000B6F76">
        <w:rPr>
          <w:rFonts w:cstheme="minorHAnsi"/>
          <w:sz w:val="18"/>
          <w:szCs w:val="18"/>
        </w:rPr>
        <w:tab/>
      </w:r>
      <w:r w:rsidR="008955C6">
        <w:rPr>
          <w:rFonts w:cstheme="minorHAnsi"/>
          <w:sz w:val="18"/>
          <w:szCs w:val="18"/>
        </w:rPr>
        <w:t xml:space="preserve">        </w:t>
      </w:r>
      <w:r w:rsidR="00BD6A57">
        <w:rPr>
          <w:rFonts w:cstheme="minorHAnsi"/>
          <w:sz w:val="18"/>
          <w:szCs w:val="18"/>
        </w:rPr>
        <w:t xml:space="preserve">   </w:t>
      </w:r>
      <w:r w:rsidR="008955C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628081122"/>
          <w:placeholder>
            <w:docPart w:val="F1A7C5C23A794458B521F112D1E381C5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wydajność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86566" w:rsidRPr="000B6F76">
        <w:rPr>
          <w:rFonts w:cstheme="minorHAnsi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 xml:space="preserve">→     Stała wydajność: </w:t>
      </w:r>
      <w:sdt>
        <w:sdtPr>
          <w:rPr>
            <w:rFonts w:cstheme="minorHAnsi"/>
            <w:sz w:val="18"/>
            <w:szCs w:val="18"/>
          </w:rPr>
          <w:id w:val="-173831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2265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Prędkość taśmy [m/s]:</w:t>
      </w:r>
      <w:r w:rsidRPr="000B6F76">
        <w:rPr>
          <w:rFonts w:cstheme="minorHAnsi"/>
          <w:sz w:val="18"/>
          <w:szCs w:val="18"/>
        </w:rPr>
        <w:tab/>
      </w:r>
      <w:r w:rsidR="00BD6A57">
        <w:rPr>
          <w:rFonts w:cstheme="minorHAnsi"/>
          <w:sz w:val="18"/>
          <w:szCs w:val="18"/>
        </w:rPr>
        <w:t xml:space="preserve">           </w:t>
      </w:r>
      <w:r w:rsidR="00651933">
        <w:rPr>
          <w:rFonts w:cstheme="minorHAnsi"/>
          <w:sz w:val="18"/>
          <w:szCs w:val="18"/>
        </w:rPr>
        <w:t xml:space="preserve">   </w:t>
      </w:r>
      <w:r w:rsidR="00BD6A5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2062200787"/>
          <w:placeholder>
            <w:docPart w:val="9B73FAB42582402BA0ECB76964C44556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prędkość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Szerokość taśmy [mm]:</w:t>
      </w:r>
      <w:r w:rsidRPr="000B6F76">
        <w:rPr>
          <w:rFonts w:cstheme="minorHAnsi"/>
          <w:sz w:val="18"/>
          <w:szCs w:val="18"/>
        </w:rPr>
        <w:tab/>
      </w:r>
      <w:r w:rsidR="000604BB">
        <w:rPr>
          <w:rFonts w:cstheme="minorHAnsi"/>
          <w:sz w:val="18"/>
          <w:szCs w:val="18"/>
        </w:rPr>
        <w:t xml:space="preserve">                </w:t>
      </w:r>
      <w:sdt>
        <w:sdtPr>
          <w:rPr>
            <w:rFonts w:cstheme="minorHAnsi"/>
            <w:sz w:val="18"/>
            <w:szCs w:val="18"/>
          </w:rPr>
          <w:id w:val="1930614262"/>
          <w:placeholder>
            <w:docPart w:val="5430A657BB6C408EB6E54A3B2E19A2F6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szerokość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Długość taśmy [m]: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0604BB">
        <w:rPr>
          <w:rFonts w:cstheme="minorHAnsi"/>
          <w:sz w:val="18"/>
          <w:szCs w:val="18"/>
        </w:rPr>
        <w:t xml:space="preserve">                </w:t>
      </w:r>
      <w:sdt>
        <w:sdtPr>
          <w:rPr>
            <w:rFonts w:cstheme="minorHAnsi"/>
            <w:sz w:val="18"/>
            <w:szCs w:val="18"/>
          </w:rPr>
          <w:id w:val="-499185529"/>
          <w:placeholder>
            <w:docPart w:val="78267845D1F845ED8B973C678EBFBC50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długość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Grubość taśmy [mm]:</w:t>
      </w:r>
      <w:r w:rsidRPr="000B6F76">
        <w:rPr>
          <w:rFonts w:cstheme="minorHAnsi"/>
          <w:sz w:val="18"/>
          <w:szCs w:val="18"/>
        </w:rPr>
        <w:tab/>
      </w:r>
      <w:r w:rsidR="000604BB">
        <w:rPr>
          <w:rFonts w:cstheme="minorHAnsi"/>
          <w:sz w:val="18"/>
          <w:szCs w:val="18"/>
        </w:rPr>
        <w:t xml:space="preserve">                </w:t>
      </w:r>
      <w:sdt>
        <w:sdtPr>
          <w:rPr>
            <w:rFonts w:cstheme="minorHAnsi"/>
            <w:sz w:val="18"/>
            <w:szCs w:val="18"/>
          </w:rPr>
          <w:id w:val="307905617"/>
          <w:placeholder>
            <w:docPart w:val="251DECF508204591937662C11DB632EC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grubość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Wykonanie taśmy: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05435F">
        <w:rPr>
          <w:rFonts w:cstheme="minorHAnsi"/>
          <w:sz w:val="18"/>
          <w:szCs w:val="18"/>
        </w:rPr>
        <w:t xml:space="preserve">                 </w:t>
      </w:r>
      <w:r w:rsidRPr="000B6F7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969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płaska     </w:t>
      </w:r>
      <w:sdt>
        <w:sdtPr>
          <w:rPr>
            <w:rFonts w:cstheme="minorHAnsi"/>
            <w:sz w:val="18"/>
            <w:szCs w:val="18"/>
          </w:rPr>
          <w:id w:val="-85842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falbanki boczne     </w:t>
      </w:r>
      <w:sdt>
        <w:sdtPr>
          <w:rPr>
            <w:rFonts w:cstheme="minorHAnsi"/>
            <w:sz w:val="18"/>
            <w:szCs w:val="18"/>
          </w:rPr>
          <w:id w:val="-3400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falbanki poprzeczne</w:t>
      </w:r>
      <w:r w:rsidRPr="000B6F76">
        <w:rPr>
          <w:rFonts w:cstheme="minorHAnsi"/>
          <w:sz w:val="18"/>
          <w:szCs w:val="18"/>
        </w:rPr>
        <w:br/>
        <w:t>Kąt nachylenia przenośnika [</w:t>
      </w:r>
      <w:r w:rsidRPr="000B6F76">
        <w:rPr>
          <w:rFonts w:cstheme="minorHAnsi"/>
          <w:bCs/>
          <w:sz w:val="18"/>
          <w:szCs w:val="18"/>
          <w:vertAlign w:val="superscript"/>
        </w:rPr>
        <w:t>o</w:t>
      </w:r>
      <w:r w:rsidRPr="000B6F76">
        <w:rPr>
          <w:rFonts w:cstheme="minorHAnsi"/>
          <w:sz w:val="18"/>
          <w:szCs w:val="18"/>
        </w:rPr>
        <w:t>]:</w:t>
      </w:r>
      <w:r w:rsidR="00EA713F">
        <w:rPr>
          <w:rFonts w:cstheme="minorHAnsi"/>
          <w:sz w:val="18"/>
          <w:szCs w:val="18"/>
        </w:rPr>
        <w:t xml:space="preserve"> </w:t>
      </w:r>
      <w:r w:rsidR="00EB7E4A">
        <w:rPr>
          <w:rFonts w:cstheme="minorHAnsi"/>
          <w:sz w:val="18"/>
          <w:szCs w:val="18"/>
        </w:rPr>
        <w:t xml:space="preserve">         </w:t>
      </w:r>
      <w:r w:rsidR="00EA713F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85853254"/>
          <w:placeholder>
            <w:docPart w:val="66F067BCFBE2489EAC0CE2B48E0D8826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kąt nachylenia przenośnika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Odległość między rolkami [mm]:</w:t>
      </w:r>
      <w:r w:rsidR="00EB7E4A">
        <w:rPr>
          <w:rFonts w:cstheme="minorHAnsi"/>
          <w:sz w:val="18"/>
          <w:szCs w:val="18"/>
        </w:rPr>
        <w:t xml:space="preserve">           </w:t>
      </w:r>
      <w:sdt>
        <w:sdtPr>
          <w:rPr>
            <w:rFonts w:cstheme="minorHAnsi"/>
            <w:sz w:val="18"/>
            <w:szCs w:val="18"/>
          </w:rPr>
          <w:id w:val="-1468669701"/>
          <w:placeholder>
            <w:docPart w:val="2070BF1884FF4F9A9D83F9945B67448D"/>
          </w:placeholder>
          <w:showingPlcHdr/>
        </w:sdtPr>
        <w:sdtEndPr/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7F641D">
            <w:rPr>
              <w:rStyle w:val="Tekstzastpczy"/>
              <w:sz w:val="18"/>
              <w:szCs w:val="18"/>
            </w:rPr>
            <w:t>odległość między rolkami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Kształt zestawu krążnikowego: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878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płaski                 </w:t>
      </w:r>
      <w:sdt>
        <w:sdtPr>
          <w:rPr>
            <w:rFonts w:cstheme="minorHAnsi"/>
            <w:sz w:val="18"/>
            <w:szCs w:val="18"/>
          </w:rPr>
          <w:id w:val="173759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U-kształtny    </w:t>
      </w:r>
      <w:sdt>
        <w:sdtPr>
          <w:rPr>
            <w:rFonts w:cstheme="minorHAnsi"/>
            <w:sz w:val="18"/>
            <w:szCs w:val="18"/>
          </w:rPr>
          <w:id w:val="59251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V-kształtny</w:t>
      </w:r>
      <w:r w:rsidRPr="000B6F76">
        <w:rPr>
          <w:rFonts w:cstheme="minorHAnsi"/>
          <w:sz w:val="18"/>
          <w:szCs w:val="18"/>
        </w:rPr>
        <w:br/>
        <w:t>Naciąg taśmy: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13891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grawitacyjny     </w:t>
      </w:r>
      <w:sdt>
        <w:sdtPr>
          <w:rPr>
            <w:rFonts w:cstheme="minorHAnsi"/>
            <w:sz w:val="18"/>
            <w:szCs w:val="18"/>
          </w:rPr>
          <w:id w:val="199706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śrubowy         </w:t>
      </w:r>
      <w:sdt>
        <w:sdtPr>
          <w:rPr>
            <w:rFonts w:cstheme="minorHAnsi"/>
            <w:sz w:val="18"/>
            <w:szCs w:val="18"/>
          </w:rPr>
          <w:id w:val="-17456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sprężynowy</w:t>
      </w:r>
      <w:r w:rsidRPr="000B6F76">
        <w:rPr>
          <w:rFonts w:cstheme="minorHAnsi"/>
          <w:sz w:val="18"/>
          <w:szCs w:val="18"/>
        </w:rPr>
        <w:br/>
        <w:t>Konstrukcja wsporcza przenośnika: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4009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girlandowy        </w:t>
      </w:r>
      <w:sdt>
        <w:sdtPr>
          <w:rPr>
            <w:rFonts w:cstheme="minorHAnsi"/>
            <w:sz w:val="18"/>
            <w:szCs w:val="18"/>
          </w:rPr>
          <w:id w:val="15639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rurowy           </w:t>
      </w:r>
      <w:sdt>
        <w:sdtPr>
          <w:rPr>
            <w:rFonts w:cstheme="minorHAnsi"/>
            <w:sz w:val="18"/>
            <w:szCs w:val="18"/>
          </w:rPr>
          <w:id w:val="15943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z ceowników  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8395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profile                </w:t>
      </w:r>
      <w:sdt>
        <w:sdtPr>
          <w:rPr>
            <w:rFonts w:cstheme="minorHAnsi"/>
            <w:sz w:val="18"/>
            <w:szCs w:val="18"/>
          </w:rPr>
          <w:id w:val="-26083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0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skręcany        </w:t>
      </w:r>
      <w:sdt>
        <w:sdtPr>
          <w:rPr>
            <w:rFonts w:cstheme="minorHAnsi"/>
            <w:sz w:val="18"/>
            <w:szCs w:val="18"/>
          </w:rPr>
          <w:id w:val="-115861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spawany      </w:t>
      </w:r>
      <w:sdt>
        <w:sdtPr>
          <w:rPr>
            <w:rFonts w:cstheme="minorHAnsi"/>
            <w:sz w:val="18"/>
            <w:szCs w:val="18"/>
          </w:rPr>
          <w:id w:val="-202377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konstrukcja ruchoma</w:t>
      </w:r>
      <w:r w:rsidRPr="000B6F76">
        <w:rPr>
          <w:rFonts w:cstheme="minorHAnsi"/>
          <w:sz w:val="18"/>
          <w:szCs w:val="18"/>
        </w:rPr>
        <w:br/>
        <w:t>Przenośnik osłonięty: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18691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3498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Wymiar A [mm]:</w:t>
      </w:r>
      <w:r w:rsidR="0022503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122046445"/>
          <w:placeholder>
            <w:docPart w:val="E6516E8779354B64A376AF950244F9BC"/>
          </w:placeholder>
          <w:showingPlcHdr/>
        </w:sdtPr>
        <w:sdtEndPr/>
        <w:sdtContent>
          <w:r w:rsidR="007F641D">
            <w:rPr>
              <w:rStyle w:val="Tekstzastpczy"/>
              <w:sz w:val="18"/>
              <w:szCs w:val="18"/>
            </w:rPr>
            <w:t>Podaj A</w:t>
          </w:r>
        </w:sdtContent>
      </w:sdt>
      <w:r w:rsidRPr="000B6F76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>Wymiar B [mm]:</w:t>
      </w:r>
      <w:r w:rsidR="00225037" w:rsidRPr="00225037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60300816"/>
          <w:placeholder>
            <w:docPart w:val="0797A19DF20B407BBCC0DA32951D86F0"/>
          </w:placeholder>
          <w:showingPlcHdr/>
        </w:sdtPr>
        <w:sdtEndPr/>
        <w:sdtContent>
          <w:r w:rsidR="007F641D">
            <w:rPr>
              <w:rStyle w:val="Tekstzastpczy"/>
              <w:sz w:val="18"/>
              <w:szCs w:val="18"/>
            </w:rPr>
            <w:t>Podaj B</w:t>
          </w:r>
        </w:sdtContent>
      </w:sdt>
      <w:r w:rsidRPr="000B6F76">
        <w:rPr>
          <w:rFonts w:cstheme="minorHAnsi"/>
          <w:sz w:val="18"/>
          <w:szCs w:val="18"/>
        </w:rPr>
        <w:t xml:space="preserve">  Kąt nachylenia rolek C [</w:t>
      </w:r>
      <w:r w:rsidRPr="000B6F76">
        <w:rPr>
          <w:rFonts w:cstheme="minorHAnsi"/>
          <w:bCs/>
          <w:sz w:val="18"/>
          <w:szCs w:val="18"/>
          <w:vertAlign w:val="superscript"/>
        </w:rPr>
        <w:t>o</w:t>
      </w:r>
      <w:r w:rsidRPr="000B6F76">
        <w:rPr>
          <w:rFonts w:cstheme="minorHAnsi"/>
          <w:sz w:val="18"/>
          <w:szCs w:val="18"/>
        </w:rPr>
        <w:t>]:</w:t>
      </w:r>
      <w:r w:rsidR="00225037" w:rsidRPr="00225037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81503579"/>
          <w:placeholder>
            <w:docPart w:val="2D2B77F695F048778C424AD8FEA47389"/>
          </w:placeholder>
          <w:showingPlcHdr/>
        </w:sdtPr>
        <w:sdtEndPr/>
        <w:sdtContent>
          <w:r w:rsidR="007F641D">
            <w:rPr>
              <w:rStyle w:val="Tekstzastpczy"/>
              <w:sz w:val="18"/>
              <w:szCs w:val="18"/>
            </w:rPr>
            <w:t>Podaj C</w:t>
          </w:r>
        </w:sdtContent>
      </w:sdt>
      <w:r w:rsidR="00225037" w:rsidRPr="000B6F76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>Średnica krążnika ØD [mm]:</w:t>
      </w:r>
      <w:r w:rsidR="007D286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41225526"/>
          <w:placeholder>
            <w:docPart w:val="A4DD8495016A4637BD25BEF76B1F80C2"/>
          </w:placeholder>
          <w:showingPlcHdr/>
        </w:sdtPr>
        <w:sdtEndPr/>
        <w:sdtContent>
          <w:r w:rsidR="007F641D">
            <w:rPr>
              <w:rStyle w:val="Tekstzastpczy"/>
              <w:sz w:val="18"/>
              <w:szCs w:val="18"/>
            </w:rPr>
            <w:t>Podaj D</w:t>
          </w:r>
        </w:sdtContent>
      </w:sdt>
      <w:r w:rsidR="007D2868" w:rsidRPr="000B6F76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7D2868" w:rsidRPr="000B6F76">
        <w:rPr>
          <w:rFonts w:cstheme="minorHAnsi"/>
          <w:sz w:val="18"/>
          <w:szCs w:val="18"/>
        </w:rPr>
        <w:t xml:space="preserve"> </w:t>
      </w:r>
    </w:p>
    <w:p w14:paraId="3C77EC3B" w14:textId="7A14A3B0" w:rsidR="00334A2A" w:rsidRDefault="00334A2A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4D87DD1" w14:textId="77777777" w:rsidR="00C105D0" w:rsidRDefault="00C105D0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49252FF" w14:textId="0197ED51" w:rsidR="00A31833" w:rsidRPr="00A31833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39667856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5C0181AB" w14:textId="025B0604" w:rsidR="00334A2A" w:rsidRPr="000B6F76" w:rsidRDefault="00334A2A" w:rsidP="00334A2A">
      <w:pPr>
        <w:spacing w:after="0"/>
        <w:rPr>
          <w:rFonts w:cstheme="minorHAnsi"/>
          <w:sz w:val="18"/>
          <w:szCs w:val="18"/>
        </w:rPr>
      </w:pPr>
      <w:r w:rsidRPr="000B6F76">
        <w:rPr>
          <w:rFonts w:cstheme="minorHAnsi"/>
          <w:sz w:val="18"/>
          <w:szCs w:val="18"/>
        </w:rPr>
        <w:t>Rodzaj zabudowy sterownika: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174676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naścienna     </w:t>
      </w:r>
      <w:sdt>
        <w:sdtPr>
          <w:rPr>
            <w:rFonts w:cstheme="minorHAnsi"/>
            <w:sz w:val="18"/>
            <w:szCs w:val="18"/>
          </w:rPr>
          <w:id w:val="-14542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tablicowa        </w:t>
      </w:r>
      <w:sdt>
        <w:sdtPr>
          <w:rPr>
            <w:rFonts w:cstheme="minorHAnsi"/>
            <w:sz w:val="18"/>
            <w:szCs w:val="18"/>
          </w:rPr>
          <w:id w:val="-647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na listwę DIN</w:t>
      </w:r>
      <w:r w:rsidRPr="000B6F76">
        <w:rPr>
          <w:rFonts w:cstheme="minorHAnsi"/>
          <w:sz w:val="18"/>
          <w:szCs w:val="18"/>
        </w:rPr>
        <w:br/>
        <w:t>Odległość wagi od sterownika [m]: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88237155"/>
          <w:placeholder>
            <w:docPart w:val="C27CEF2A591343A19E1BA6CC3610D9B2"/>
          </w:placeholder>
          <w:showingPlcHdr/>
        </w:sdtPr>
        <w:sdtEndPr/>
        <w:sdtContent>
          <w:r w:rsidR="007F641D">
            <w:rPr>
              <w:rStyle w:val="Tekstzastpczy"/>
              <w:sz w:val="18"/>
              <w:szCs w:val="18"/>
            </w:rPr>
            <w:t>Podaj odległość wagi od sterownika</w:t>
          </w:r>
          <w:r w:rsidR="007F641D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</w:r>
    </w:p>
    <w:p w14:paraId="04D1A053" w14:textId="054EA343" w:rsidR="001E11FF" w:rsidRPr="00880197" w:rsidRDefault="00A31833" w:rsidP="001E11F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</w:t>
      </w:r>
    </w:p>
    <w:p w14:paraId="19940F1E" w14:textId="7ADE06E1" w:rsidR="00A31833" w:rsidRPr="00364A58" w:rsidRDefault="00A31833" w:rsidP="0067075A">
      <w:pPr>
        <w:spacing w:after="0" w:line="240" w:lineRule="auto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0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0" w:name="_Hlk39576931"/>
    </w:p>
    <w:bookmarkEnd w:id="0"/>
    <w:p w14:paraId="6A5FDCF7" w14:textId="77777777" w:rsidR="00C105D0" w:rsidRDefault="00C105D0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6014B0FD" w14:textId="005F7D8B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permStart w:id="775752151" w:edGrp="everyone"/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775752151"/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0570EF24" w:rsidR="00C02D90" w:rsidRPr="00880197" w:rsidRDefault="00150ADC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EndPr/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B8A0" w14:textId="77777777" w:rsidR="00435CDA" w:rsidRDefault="00435CDA">
      <w:pPr>
        <w:spacing w:after="0" w:line="240" w:lineRule="auto"/>
      </w:pPr>
      <w:r>
        <w:separator/>
      </w:r>
    </w:p>
  </w:endnote>
  <w:endnote w:type="continuationSeparator" w:id="0">
    <w:p w14:paraId="76524834" w14:textId="77777777" w:rsidR="00435CDA" w:rsidRDefault="00435CDA">
      <w:pPr>
        <w:spacing w:after="0" w:line="240" w:lineRule="auto"/>
      </w:pPr>
      <w:r>
        <w:continuationSeparator/>
      </w:r>
    </w:p>
  </w:endnote>
  <w:endnote w:type="continuationNotice" w:id="1">
    <w:p w14:paraId="66A7E446" w14:textId="77777777" w:rsidR="00435CDA" w:rsidRDefault="00435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06B74490" w:rsidR="00C50225" w:rsidRPr="006934FE" w:rsidRDefault="00C50225" w:rsidP="00150ADC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976EE8">
      <w:rPr>
        <w:color w:val="BFBFBF" w:themeColor="background1" w:themeShade="BF"/>
        <w:sz w:val="18"/>
        <w:szCs w:val="18"/>
        <w:lang w:val="en-US"/>
        <w14:ligatures w14:val="none"/>
      </w:rPr>
      <w:t>INTERPROCESS</w:t>
    </w:r>
    <w:r w:rsidR="00150ADC">
      <w:rPr>
        <w:color w:val="BFBFBF" w:themeColor="background1" w:themeShade="BF"/>
        <w:sz w:val="18"/>
        <w:szCs w:val="18"/>
        <w:lang w:val="en-US"/>
        <w14:ligatures w14:val="none"/>
      </w:rPr>
      <w:t xml:space="preserve"> </w:t>
    </w:r>
    <w:r w:rsidRPr="00150ADC">
      <w:rPr>
        <w:color w:val="BFBFBF" w:themeColor="background1" w:themeShade="BF"/>
        <w:sz w:val="18"/>
        <w:szCs w:val="18"/>
        <w:lang w:val="en-US"/>
        <w14:ligatures w14:val="none"/>
      </w:rPr>
      <w:t>| www.interprocess.pl | tel.: +48</w:t>
    </w:r>
    <w:r w:rsidR="00976EE8" w:rsidRPr="00150ADC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150ADC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</w:t>
    </w:r>
    <w:proofErr w:type="spellStart"/>
    <w:r w:rsidRPr="00150ADC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150ADC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>Ku Wiśle 7 | 00-707 Warszawa |</w:t>
    </w:r>
    <w:r w:rsidR="00150ADC">
      <w:rPr>
        <w:color w:val="BFBFBF" w:themeColor="background1" w:themeShade="BF"/>
        <w:sz w:val="18"/>
        <w:szCs w:val="18"/>
        <w14:ligatures w14:val="none"/>
      </w:rPr>
      <w:t xml:space="preserve">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NIP</w:t>
    </w:r>
    <w:r w:rsidR="00976EE8">
      <w:rPr>
        <w:color w:val="BFBFBF" w:themeColor="background1" w:themeShade="BF"/>
        <w:sz w:val="18"/>
        <w:szCs w:val="18"/>
        <w14:ligatures w14:val="none"/>
      </w:rPr>
      <w:t>7011116951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838B" w14:textId="77777777" w:rsidR="00435CDA" w:rsidRDefault="00435CDA">
      <w:pPr>
        <w:spacing w:after="0" w:line="240" w:lineRule="auto"/>
      </w:pPr>
      <w:r>
        <w:separator/>
      </w:r>
    </w:p>
  </w:footnote>
  <w:footnote w:type="continuationSeparator" w:id="0">
    <w:p w14:paraId="517B53F0" w14:textId="77777777" w:rsidR="00435CDA" w:rsidRDefault="00435CDA">
      <w:pPr>
        <w:spacing w:after="0" w:line="240" w:lineRule="auto"/>
      </w:pPr>
      <w:r>
        <w:continuationSeparator/>
      </w:r>
    </w:p>
  </w:footnote>
  <w:footnote w:type="continuationNotice" w:id="1">
    <w:p w14:paraId="2E3E5277" w14:textId="77777777" w:rsidR="00435CDA" w:rsidRDefault="00435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4589760E" w:rsidR="00C50225" w:rsidRDefault="00C50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582CD7A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04C64674" w:rsidR="00C50225" w:rsidRDefault="00C50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TrUFNthOW6JWNzrwj5PqO752Cu7Y1/rqOOn1ck/Q3boRjU+L9NQYU5TzvRZ9D1XfAi5CmUjbORlBkhLqYUqKpQ==" w:salt="Fb1+nicm14E8Huo9iOCWdQ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373D"/>
    <w:rsid w:val="00004AA0"/>
    <w:rsid w:val="00005082"/>
    <w:rsid w:val="000063A6"/>
    <w:rsid w:val="0001465A"/>
    <w:rsid w:val="000227F9"/>
    <w:rsid w:val="00022BC5"/>
    <w:rsid w:val="0003043D"/>
    <w:rsid w:val="00032444"/>
    <w:rsid w:val="0003531E"/>
    <w:rsid w:val="00037CF8"/>
    <w:rsid w:val="00042165"/>
    <w:rsid w:val="00047D14"/>
    <w:rsid w:val="0005435F"/>
    <w:rsid w:val="00054C4B"/>
    <w:rsid w:val="000604BB"/>
    <w:rsid w:val="00066A85"/>
    <w:rsid w:val="000670A1"/>
    <w:rsid w:val="00071BD3"/>
    <w:rsid w:val="00073D03"/>
    <w:rsid w:val="00084D02"/>
    <w:rsid w:val="000A2695"/>
    <w:rsid w:val="000A3FB2"/>
    <w:rsid w:val="000B451F"/>
    <w:rsid w:val="000B6F76"/>
    <w:rsid w:val="000B7CB6"/>
    <w:rsid w:val="000C6223"/>
    <w:rsid w:val="000D4F95"/>
    <w:rsid w:val="000D6E73"/>
    <w:rsid w:val="000D72DF"/>
    <w:rsid w:val="000E676C"/>
    <w:rsid w:val="00101887"/>
    <w:rsid w:val="001031D3"/>
    <w:rsid w:val="00114092"/>
    <w:rsid w:val="00123913"/>
    <w:rsid w:val="00125444"/>
    <w:rsid w:val="001305B1"/>
    <w:rsid w:val="0013570E"/>
    <w:rsid w:val="00136D91"/>
    <w:rsid w:val="001401B8"/>
    <w:rsid w:val="00144D9A"/>
    <w:rsid w:val="00150ADC"/>
    <w:rsid w:val="00154E56"/>
    <w:rsid w:val="00165412"/>
    <w:rsid w:val="00173B93"/>
    <w:rsid w:val="00176F62"/>
    <w:rsid w:val="00194284"/>
    <w:rsid w:val="00195224"/>
    <w:rsid w:val="001A1566"/>
    <w:rsid w:val="001A1F19"/>
    <w:rsid w:val="001A253D"/>
    <w:rsid w:val="001B5DE4"/>
    <w:rsid w:val="001C31B9"/>
    <w:rsid w:val="001D7F7C"/>
    <w:rsid w:val="001E0971"/>
    <w:rsid w:val="001E11FF"/>
    <w:rsid w:val="00211498"/>
    <w:rsid w:val="00211DE6"/>
    <w:rsid w:val="00225037"/>
    <w:rsid w:val="00227611"/>
    <w:rsid w:val="002301B4"/>
    <w:rsid w:val="00231AC6"/>
    <w:rsid w:val="00234688"/>
    <w:rsid w:val="00247523"/>
    <w:rsid w:val="00251492"/>
    <w:rsid w:val="00261CE2"/>
    <w:rsid w:val="00266154"/>
    <w:rsid w:val="002A01F8"/>
    <w:rsid w:val="002B3CE0"/>
    <w:rsid w:val="002C7AD8"/>
    <w:rsid w:val="002D3084"/>
    <w:rsid w:val="002D32F3"/>
    <w:rsid w:val="002D4D27"/>
    <w:rsid w:val="002D4FCE"/>
    <w:rsid w:val="002E18D2"/>
    <w:rsid w:val="002F1722"/>
    <w:rsid w:val="002F280E"/>
    <w:rsid w:val="00300628"/>
    <w:rsid w:val="00317190"/>
    <w:rsid w:val="00322F6A"/>
    <w:rsid w:val="00327806"/>
    <w:rsid w:val="00334A2A"/>
    <w:rsid w:val="00343123"/>
    <w:rsid w:val="0034540B"/>
    <w:rsid w:val="00346F74"/>
    <w:rsid w:val="0035537C"/>
    <w:rsid w:val="00361342"/>
    <w:rsid w:val="00364455"/>
    <w:rsid w:val="003654DE"/>
    <w:rsid w:val="00372285"/>
    <w:rsid w:val="0037467B"/>
    <w:rsid w:val="00375533"/>
    <w:rsid w:val="00375901"/>
    <w:rsid w:val="0039462A"/>
    <w:rsid w:val="003B55A2"/>
    <w:rsid w:val="003B745F"/>
    <w:rsid w:val="003C22E9"/>
    <w:rsid w:val="003D1B07"/>
    <w:rsid w:val="003E1CEF"/>
    <w:rsid w:val="003E2F26"/>
    <w:rsid w:val="003E7622"/>
    <w:rsid w:val="003F3D9C"/>
    <w:rsid w:val="00402BCF"/>
    <w:rsid w:val="004051CE"/>
    <w:rsid w:val="00405BBA"/>
    <w:rsid w:val="00417CF8"/>
    <w:rsid w:val="004257FD"/>
    <w:rsid w:val="00427D74"/>
    <w:rsid w:val="004305F4"/>
    <w:rsid w:val="00435CDA"/>
    <w:rsid w:val="00436B32"/>
    <w:rsid w:val="0045184E"/>
    <w:rsid w:val="00452330"/>
    <w:rsid w:val="00464C8F"/>
    <w:rsid w:val="00475FF8"/>
    <w:rsid w:val="00477061"/>
    <w:rsid w:val="004862DA"/>
    <w:rsid w:val="0048681E"/>
    <w:rsid w:val="004954A6"/>
    <w:rsid w:val="00496DC2"/>
    <w:rsid w:val="004A1366"/>
    <w:rsid w:val="004A22D3"/>
    <w:rsid w:val="004A3A5A"/>
    <w:rsid w:val="004A3A8B"/>
    <w:rsid w:val="004B182A"/>
    <w:rsid w:val="004E74CE"/>
    <w:rsid w:val="004F0794"/>
    <w:rsid w:val="004F086A"/>
    <w:rsid w:val="004F394A"/>
    <w:rsid w:val="004F5987"/>
    <w:rsid w:val="004F6508"/>
    <w:rsid w:val="00517A82"/>
    <w:rsid w:val="005300E5"/>
    <w:rsid w:val="0053151A"/>
    <w:rsid w:val="00556725"/>
    <w:rsid w:val="005671FA"/>
    <w:rsid w:val="005859E6"/>
    <w:rsid w:val="00587E12"/>
    <w:rsid w:val="00590211"/>
    <w:rsid w:val="00595407"/>
    <w:rsid w:val="005A1688"/>
    <w:rsid w:val="005A5E99"/>
    <w:rsid w:val="005A608C"/>
    <w:rsid w:val="005B0259"/>
    <w:rsid w:val="005B1F9D"/>
    <w:rsid w:val="005B4468"/>
    <w:rsid w:val="005B7E74"/>
    <w:rsid w:val="005C0616"/>
    <w:rsid w:val="005C2B7D"/>
    <w:rsid w:val="005E0E1C"/>
    <w:rsid w:val="005E700B"/>
    <w:rsid w:val="005F4660"/>
    <w:rsid w:val="005F51E8"/>
    <w:rsid w:val="005F732C"/>
    <w:rsid w:val="00602267"/>
    <w:rsid w:val="00603DB2"/>
    <w:rsid w:val="00607210"/>
    <w:rsid w:val="00614226"/>
    <w:rsid w:val="006413E6"/>
    <w:rsid w:val="00642934"/>
    <w:rsid w:val="00645A42"/>
    <w:rsid w:val="0064662A"/>
    <w:rsid w:val="00651933"/>
    <w:rsid w:val="00652B2A"/>
    <w:rsid w:val="0066295F"/>
    <w:rsid w:val="00663C46"/>
    <w:rsid w:val="00667292"/>
    <w:rsid w:val="0067075A"/>
    <w:rsid w:val="00671414"/>
    <w:rsid w:val="0067642A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3215"/>
    <w:rsid w:val="006C2B15"/>
    <w:rsid w:val="006D14B4"/>
    <w:rsid w:val="006E685F"/>
    <w:rsid w:val="006F31B9"/>
    <w:rsid w:val="006F3C2E"/>
    <w:rsid w:val="006F54F8"/>
    <w:rsid w:val="00706CFA"/>
    <w:rsid w:val="00716E81"/>
    <w:rsid w:val="00724860"/>
    <w:rsid w:val="00725B23"/>
    <w:rsid w:val="0072740A"/>
    <w:rsid w:val="00735704"/>
    <w:rsid w:val="00742B0A"/>
    <w:rsid w:val="007503E2"/>
    <w:rsid w:val="0075166E"/>
    <w:rsid w:val="0075245A"/>
    <w:rsid w:val="00763DFB"/>
    <w:rsid w:val="00766C40"/>
    <w:rsid w:val="00785081"/>
    <w:rsid w:val="00791A66"/>
    <w:rsid w:val="00796D55"/>
    <w:rsid w:val="007A1A4A"/>
    <w:rsid w:val="007A74A5"/>
    <w:rsid w:val="007C13BD"/>
    <w:rsid w:val="007D2868"/>
    <w:rsid w:val="007E1466"/>
    <w:rsid w:val="007E5437"/>
    <w:rsid w:val="007F641D"/>
    <w:rsid w:val="00825742"/>
    <w:rsid w:val="00832E3F"/>
    <w:rsid w:val="008444A4"/>
    <w:rsid w:val="008612DF"/>
    <w:rsid w:val="0087309A"/>
    <w:rsid w:val="00874D64"/>
    <w:rsid w:val="00876770"/>
    <w:rsid w:val="00876E57"/>
    <w:rsid w:val="008778F8"/>
    <w:rsid w:val="00880197"/>
    <w:rsid w:val="0088595D"/>
    <w:rsid w:val="00891508"/>
    <w:rsid w:val="00895400"/>
    <w:rsid w:val="008955C6"/>
    <w:rsid w:val="008A220F"/>
    <w:rsid w:val="008A2E02"/>
    <w:rsid w:val="008C44DF"/>
    <w:rsid w:val="008D1C17"/>
    <w:rsid w:val="008D364E"/>
    <w:rsid w:val="008D42A9"/>
    <w:rsid w:val="008D6377"/>
    <w:rsid w:val="008D7152"/>
    <w:rsid w:val="008E0995"/>
    <w:rsid w:val="00902359"/>
    <w:rsid w:val="00907ADD"/>
    <w:rsid w:val="00914997"/>
    <w:rsid w:val="009170A3"/>
    <w:rsid w:val="00917486"/>
    <w:rsid w:val="009269F3"/>
    <w:rsid w:val="00940ACB"/>
    <w:rsid w:val="00944A00"/>
    <w:rsid w:val="0096399E"/>
    <w:rsid w:val="00963D77"/>
    <w:rsid w:val="00976EE8"/>
    <w:rsid w:val="00990ACA"/>
    <w:rsid w:val="009971EA"/>
    <w:rsid w:val="009A3207"/>
    <w:rsid w:val="009A790C"/>
    <w:rsid w:val="009B38FA"/>
    <w:rsid w:val="009D1A93"/>
    <w:rsid w:val="009E0951"/>
    <w:rsid w:val="009F0477"/>
    <w:rsid w:val="009F5B16"/>
    <w:rsid w:val="00A06AED"/>
    <w:rsid w:val="00A1115C"/>
    <w:rsid w:val="00A13EBE"/>
    <w:rsid w:val="00A14EDD"/>
    <w:rsid w:val="00A2264F"/>
    <w:rsid w:val="00A24FDD"/>
    <w:rsid w:val="00A31833"/>
    <w:rsid w:val="00A3290A"/>
    <w:rsid w:val="00A341CE"/>
    <w:rsid w:val="00A41F04"/>
    <w:rsid w:val="00A53FAA"/>
    <w:rsid w:val="00A72AD4"/>
    <w:rsid w:val="00AA2A09"/>
    <w:rsid w:val="00AA52D6"/>
    <w:rsid w:val="00AB279E"/>
    <w:rsid w:val="00AD242E"/>
    <w:rsid w:val="00AD3945"/>
    <w:rsid w:val="00AD63F7"/>
    <w:rsid w:val="00AE5838"/>
    <w:rsid w:val="00AF4552"/>
    <w:rsid w:val="00AF546B"/>
    <w:rsid w:val="00AF5DE8"/>
    <w:rsid w:val="00B05A32"/>
    <w:rsid w:val="00B072D6"/>
    <w:rsid w:val="00B120AB"/>
    <w:rsid w:val="00B230DF"/>
    <w:rsid w:val="00B35C37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1409"/>
    <w:rsid w:val="00BB7893"/>
    <w:rsid w:val="00BC08A4"/>
    <w:rsid w:val="00BC0D6E"/>
    <w:rsid w:val="00BC698E"/>
    <w:rsid w:val="00BC7419"/>
    <w:rsid w:val="00BD6A57"/>
    <w:rsid w:val="00BE4DA9"/>
    <w:rsid w:val="00BE7154"/>
    <w:rsid w:val="00BF30BC"/>
    <w:rsid w:val="00C01D06"/>
    <w:rsid w:val="00C02D90"/>
    <w:rsid w:val="00C105D0"/>
    <w:rsid w:val="00C45F71"/>
    <w:rsid w:val="00C50225"/>
    <w:rsid w:val="00C51936"/>
    <w:rsid w:val="00C6084A"/>
    <w:rsid w:val="00C615BA"/>
    <w:rsid w:val="00C6236E"/>
    <w:rsid w:val="00C63AA1"/>
    <w:rsid w:val="00C64655"/>
    <w:rsid w:val="00C83217"/>
    <w:rsid w:val="00C8635D"/>
    <w:rsid w:val="00C86566"/>
    <w:rsid w:val="00C86E26"/>
    <w:rsid w:val="00C96667"/>
    <w:rsid w:val="00CA447E"/>
    <w:rsid w:val="00CA6885"/>
    <w:rsid w:val="00CB1CE8"/>
    <w:rsid w:val="00CB37DC"/>
    <w:rsid w:val="00CD013F"/>
    <w:rsid w:val="00CD187E"/>
    <w:rsid w:val="00CD7B5E"/>
    <w:rsid w:val="00CE36A9"/>
    <w:rsid w:val="00CE5361"/>
    <w:rsid w:val="00CE6D08"/>
    <w:rsid w:val="00CF0A0C"/>
    <w:rsid w:val="00CF19A2"/>
    <w:rsid w:val="00CF7647"/>
    <w:rsid w:val="00D0799C"/>
    <w:rsid w:val="00D14B60"/>
    <w:rsid w:val="00D235B4"/>
    <w:rsid w:val="00D24037"/>
    <w:rsid w:val="00D25044"/>
    <w:rsid w:val="00D27F36"/>
    <w:rsid w:val="00D31F9C"/>
    <w:rsid w:val="00D51F81"/>
    <w:rsid w:val="00D56AF5"/>
    <w:rsid w:val="00D63A57"/>
    <w:rsid w:val="00D64546"/>
    <w:rsid w:val="00D64EA6"/>
    <w:rsid w:val="00D7031D"/>
    <w:rsid w:val="00D7316A"/>
    <w:rsid w:val="00D84FB7"/>
    <w:rsid w:val="00D8647D"/>
    <w:rsid w:val="00D92C27"/>
    <w:rsid w:val="00DA580E"/>
    <w:rsid w:val="00DB4237"/>
    <w:rsid w:val="00DC1703"/>
    <w:rsid w:val="00DD39EB"/>
    <w:rsid w:val="00DE1975"/>
    <w:rsid w:val="00E06AAE"/>
    <w:rsid w:val="00E150D7"/>
    <w:rsid w:val="00E20D7D"/>
    <w:rsid w:val="00E30C62"/>
    <w:rsid w:val="00E30F0F"/>
    <w:rsid w:val="00E44650"/>
    <w:rsid w:val="00E461DE"/>
    <w:rsid w:val="00E55BE9"/>
    <w:rsid w:val="00E571EF"/>
    <w:rsid w:val="00E61F7F"/>
    <w:rsid w:val="00E6411A"/>
    <w:rsid w:val="00E72F6C"/>
    <w:rsid w:val="00E754D1"/>
    <w:rsid w:val="00E9313B"/>
    <w:rsid w:val="00EA713F"/>
    <w:rsid w:val="00EB62F0"/>
    <w:rsid w:val="00EB7E4A"/>
    <w:rsid w:val="00ED1323"/>
    <w:rsid w:val="00ED6E14"/>
    <w:rsid w:val="00ED7B62"/>
    <w:rsid w:val="00EE2F7B"/>
    <w:rsid w:val="00EF3940"/>
    <w:rsid w:val="00F00622"/>
    <w:rsid w:val="00F1158E"/>
    <w:rsid w:val="00F40D76"/>
    <w:rsid w:val="00F41530"/>
    <w:rsid w:val="00F42DDA"/>
    <w:rsid w:val="00F51955"/>
    <w:rsid w:val="00F630E4"/>
    <w:rsid w:val="00F657E7"/>
    <w:rsid w:val="00F72E5E"/>
    <w:rsid w:val="00F83197"/>
    <w:rsid w:val="00F85803"/>
    <w:rsid w:val="00F86B0A"/>
    <w:rsid w:val="00F9234C"/>
    <w:rsid w:val="00F95B46"/>
    <w:rsid w:val="00FA5F31"/>
    <w:rsid w:val="00FB7A44"/>
    <w:rsid w:val="00FC16F7"/>
    <w:rsid w:val="00FC3579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FA66316F3416EAED92EA6C45FB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F2C82-DFB4-44E2-9901-9333CC5AECF1}"/>
      </w:docPartPr>
      <w:docPartBody>
        <w:p w:rsidR="0018442C" w:rsidRDefault="001A6A5F" w:rsidP="001A6A5F">
          <w:pPr>
            <w:pStyle w:val="84DFA66316F3416EAED92EA6C45FBBCB1"/>
          </w:pPr>
          <w:r w:rsidRPr="005C0616">
            <w:rPr>
              <w:rStyle w:val="Tekstzastpczy"/>
              <w:rFonts w:cstheme="minorHAnsi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7FDC92A67CFE445A8BDC9A776BD67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9EB1C-F437-4A9F-B58C-3EC9F20D2ED9}"/>
      </w:docPartPr>
      <w:docPartBody>
        <w:p w:rsidR="0018442C" w:rsidRDefault="001A6A5F" w:rsidP="001A6A5F">
          <w:pPr>
            <w:pStyle w:val="7FDC92A67CFE445A8BDC9A776BD674BB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DFEDCC85EDBB40649D40B43FBCA34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D70EE-B31B-4FB8-90AC-E8053475C919}"/>
      </w:docPartPr>
      <w:docPartBody>
        <w:p w:rsidR="0018442C" w:rsidRDefault="001A6A5F" w:rsidP="001A6A5F">
          <w:pPr>
            <w:pStyle w:val="DFEDCC85EDBB40649D40B43FBCA34805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27712C7338480BB7BA30DDC3878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07D6E-9F9C-4AE3-BEB7-FEE31E2E591E}"/>
      </w:docPartPr>
      <w:docPartBody>
        <w:p w:rsidR="0018442C" w:rsidRDefault="001A6A5F" w:rsidP="001A6A5F">
          <w:pPr>
            <w:pStyle w:val="AE27712C7338480BB7BA30DDC38787A0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B2E9CCC21AE40B79C87B22B863F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F075A-9779-4B7C-8063-796F7BBFABBF}"/>
      </w:docPartPr>
      <w:docPartBody>
        <w:p w:rsidR="0018442C" w:rsidRDefault="001A6A5F" w:rsidP="001A6A5F">
          <w:pPr>
            <w:pStyle w:val="BB2E9CCC21AE40B79C87B22B863FE7A3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9AB2222D7D4F829F21C2425677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ECAF-AA41-40E1-814B-1CCB77F62E0C}"/>
      </w:docPartPr>
      <w:docPartBody>
        <w:p w:rsidR="0018442C" w:rsidRDefault="001A6A5F" w:rsidP="001A6A5F">
          <w:pPr>
            <w:pStyle w:val="059AB2222D7D4F829F21C2425677A317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2213DBD1AE4D26A9D9BBADF6C1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1F0D-419A-4688-AE94-EC783528D0E6}"/>
      </w:docPartPr>
      <w:docPartBody>
        <w:p w:rsidR="0018442C" w:rsidRDefault="001A6A5F" w:rsidP="001A6A5F">
          <w:pPr>
            <w:pStyle w:val="352213DBD1AE4D26A9D9BBADF6C1D007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4383D3F659E462390A96AF14597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B048B-4E26-4372-B8F1-8E82ABE9B2C0}"/>
      </w:docPartPr>
      <w:docPartBody>
        <w:p w:rsidR="0018442C" w:rsidRDefault="001A6A5F" w:rsidP="001A6A5F">
          <w:pPr>
            <w:pStyle w:val="E4383D3F659E462390A96AF14597EEC0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1A6A5F" w:rsidP="001A6A5F">
          <w:pPr>
            <w:pStyle w:val="DA883D5AA2104EA7A00E2D79AD442D421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1A6A5F" w:rsidP="001A6A5F">
          <w:pPr>
            <w:pStyle w:val="79214ED1624E4FFCBF347AB90DC72D32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1A6A5F" w:rsidP="001A6A5F">
          <w:pPr>
            <w:pStyle w:val="5A8EF3B0317E41EBBB40E49785EDEDDE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CF95C42FCDC4B01B845952CD07A1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B3A1D-ECAD-4F8C-AB42-53D1E108534B}"/>
      </w:docPartPr>
      <w:docPartBody>
        <w:p w:rsidR="00143DC5" w:rsidRDefault="001A6A5F" w:rsidP="001A6A5F">
          <w:pPr>
            <w:pStyle w:val="1CF95C42FCDC4B01B845952CD07A1882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1A6A5F" w:rsidP="001A6A5F">
          <w:pPr>
            <w:pStyle w:val="AA6C267D5AB2423BAC1946B0A682198B1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1A6A5F" w:rsidP="001A6A5F">
          <w:pPr>
            <w:pStyle w:val="A9C25D6D36524BFABAF3B5B72444042F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1A6A5F" w:rsidP="001A6A5F">
          <w:pPr>
            <w:pStyle w:val="5BF06C4ABC1F4FF8A6D4DE5AF0C2EAA7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1A6A5F" w:rsidP="001A6A5F">
          <w:pPr>
            <w:pStyle w:val="F57D672855FC466BAE2098708A083C1D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6F009-0D74-437D-A280-617569DF78DB}"/>
      </w:docPartPr>
      <w:docPartBody>
        <w:p w:rsidR="001A6A5F" w:rsidRDefault="0014166C">
          <w:r w:rsidRPr="00FA1B7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1734AF202C4612B71A3A3E20E56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3E879-1462-4AE7-B5CC-65A8B4A26861}"/>
      </w:docPartPr>
      <w:docPartBody>
        <w:p w:rsidR="00DB0EF7" w:rsidRDefault="001A6A5F" w:rsidP="001A6A5F">
          <w:pPr>
            <w:pStyle w:val="CE1734AF202C4612B71A3A3E20E56CF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655BF5A8F645DA8C37E61A658F2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D91C-D713-46DC-9FA8-8484C68C6861}"/>
      </w:docPartPr>
      <w:docPartBody>
        <w:p w:rsidR="00DB0EF7" w:rsidRDefault="001A6A5F" w:rsidP="001A6A5F">
          <w:pPr>
            <w:pStyle w:val="05655BF5A8F645DA8C37E61A658F2998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dokładność ważenia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1A7C5C23A794458B521F112D1E3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71174-6C4F-4FD8-807E-4C54EAAAAD87}"/>
      </w:docPartPr>
      <w:docPartBody>
        <w:p w:rsidR="00DB0EF7" w:rsidRDefault="001A6A5F" w:rsidP="001A6A5F">
          <w:pPr>
            <w:pStyle w:val="F1A7C5C23A794458B521F112D1E381C5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73FAB42582402BA0ECB76964C4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3E38F-E7C4-4762-A89A-4F5010322DEA}"/>
      </w:docPartPr>
      <w:docPartBody>
        <w:p w:rsidR="00DB0EF7" w:rsidRDefault="001A6A5F" w:rsidP="001A6A5F">
          <w:pPr>
            <w:pStyle w:val="9B73FAB42582402BA0ECB76964C4455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prędkość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430A657BB6C408EB6E54A3B2E19A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51F31-5135-4EB8-832F-E40C97F3B025}"/>
      </w:docPartPr>
      <w:docPartBody>
        <w:p w:rsidR="00DB0EF7" w:rsidRDefault="001A6A5F" w:rsidP="001A6A5F">
          <w:pPr>
            <w:pStyle w:val="5430A657BB6C408EB6E54A3B2E19A2F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267845D1F845ED8B973C678EBFB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B7F28-897F-408A-AC47-00B6C6F0A1D4}"/>
      </w:docPartPr>
      <w:docPartBody>
        <w:p w:rsidR="00DB0EF7" w:rsidRDefault="001A6A5F" w:rsidP="001A6A5F">
          <w:pPr>
            <w:pStyle w:val="78267845D1F845ED8B973C678EBFBC50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długość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51DECF508204591937662C11DB63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E905B-6590-4967-890C-8EE0DD4B3C56}"/>
      </w:docPartPr>
      <w:docPartBody>
        <w:p w:rsidR="00DB0EF7" w:rsidRDefault="001A6A5F" w:rsidP="001A6A5F">
          <w:pPr>
            <w:pStyle w:val="251DECF508204591937662C11DB632EC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grubość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6F067BCFBE2489EAC0CE2B48E0D8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7EAF9-9A10-4226-B1AD-C8F5D6C37AC1}"/>
      </w:docPartPr>
      <w:docPartBody>
        <w:p w:rsidR="00DB0EF7" w:rsidRDefault="001A6A5F" w:rsidP="001A6A5F">
          <w:pPr>
            <w:pStyle w:val="66F067BCFBE2489EAC0CE2B48E0D882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nachylenia przenośnika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70BF1884FF4F9A9D83F9945B674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8EBCD-9A27-4C81-A0C8-54529D0E870B}"/>
      </w:docPartPr>
      <w:docPartBody>
        <w:p w:rsidR="00DB0EF7" w:rsidRDefault="001A6A5F" w:rsidP="001A6A5F">
          <w:pPr>
            <w:pStyle w:val="2070BF1884FF4F9A9D83F9945B67448D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odległość między rolkami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6516E8779354B64A376AF950244F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F1ECF-2AE2-495C-AE61-95EA966D74F9}"/>
      </w:docPartPr>
      <w:docPartBody>
        <w:p w:rsidR="00DB0EF7" w:rsidRDefault="001A6A5F" w:rsidP="001A6A5F">
          <w:pPr>
            <w:pStyle w:val="E6516E8779354B64A376AF950244F9BC1"/>
          </w:pPr>
          <w:r>
            <w:rPr>
              <w:rStyle w:val="Tekstzastpczy"/>
              <w:sz w:val="18"/>
              <w:szCs w:val="18"/>
            </w:rPr>
            <w:t>Podaj A</w:t>
          </w:r>
        </w:p>
      </w:docPartBody>
    </w:docPart>
    <w:docPart>
      <w:docPartPr>
        <w:name w:val="0797A19DF20B407BBCC0DA32951D8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49CD-D077-46C8-BDFB-6D88A2E3B917}"/>
      </w:docPartPr>
      <w:docPartBody>
        <w:p w:rsidR="00DB0EF7" w:rsidRDefault="001A6A5F" w:rsidP="001A6A5F">
          <w:pPr>
            <w:pStyle w:val="0797A19DF20B407BBCC0DA32951D86F01"/>
          </w:pPr>
          <w:r>
            <w:rPr>
              <w:rStyle w:val="Tekstzastpczy"/>
              <w:sz w:val="18"/>
              <w:szCs w:val="18"/>
            </w:rPr>
            <w:t>Podaj B</w:t>
          </w:r>
        </w:p>
      </w:docPartBody>
    </w:docPart>
    <w:docPart>
      <w:docPartPr>
        <w:name w:val="2D2B77F695F048778C424AD8FEA47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6A4A9-2CAE-4653-9074-545F31649C11}"/>
      </w:docPartPr>
      <w:docPartBody>
        <w:p w:rsidR="00DB0EF7" w:rsidRDefault="001A6A5F" w:rsidP="001A6A5F">
          <w:pPr>
            <w:pStyle w:val="2D2B77F695F048778C424AD8FEA473891"/>
          </w:pPr>
          <w:r>
            <w:rPr>
              <w:rStyle w:val="Tekstzastpczy"/>
              <w:sz w:val="18"/>
              <w:szCs w:val="18"/>
            </w:rPr>
            <w:t>Podaj C</w:t>
          </w:r>
        </w:p>
      </w:docPartBody>
    </w:docPart>
    <w:docPart>
      <w:docPartPr>
        <w:name w:val="A4DD8495016A4637BD25BEF76B1F8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5F650-475D-4A91-94B4-B909A160B103}"/>
      </w:docPartPr>
      <w:docPartBody>
        <w:p w:rsidR="00DB0EF7" w:rsidRDefault="001A6A5F" w:rsidP="001A6A5F">
          <w:pPr>
            <w:pStyle w:val="A4DD8495016A4637BD25BEF76B1F80C21"/>
          </w:pPr>
          <w:r>
            <w:rPr>
              <w:rStyle w:val="Tekstzastpczy"/>
              <w:sz w:val="18"/>
              <w:szCs w:val="18"/>
            </w:rPr>
            <w:t>Podaj D</w:t>
          </w:r>
        </w:p>
      </w:docPartBody>
    </w:docPart>
    <w:docPart>
      <w:docPartPr>
        <w:name w:val="C27CEF2A591343A19E1BA6CC3610D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3781E-DC30-466B-85F8-0397C8D9E4B7}"/>
      </w:docPartPr>
      <w:docPartBody>
        <w:p w:rsidR="00DB0EF7" w:rsidRDefault="001A6A5F" w:rsidP="001A6A5F">
          <w:pPr>
            <w:pStyle w:val="C27CEF2A591343A19E1BA6CC3610D9B21"/>
          </w:pPr>
          <w:r>
            <w:rPr>
              <w:rStyle w:val="Tekstzastpczy"/>
              <w:sz w:val="18"/>
              <w:szCs w:val="18"/>
            </w:rPr>
            <w:t>Podaj odległość wagi od sterownika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066C2"/>
    <w:rsid w:val="00065FBE"/>
    <w:rsid w:val="000F7F29"/>
    <w:rsid w:val="0014166C"/>
    <w:rsid w:val="00143DC5"/>
    <w:rsid w:val="0018442C"/>
    <w:rsid w:val="001A6A5F"/>
    <w:rsid w:val="002A4F46"/>
    <w:rsid w:val="002D2180"/>
    <w:rsid w:val="00383B0F"/>
    <w:rsid w:val="0041286D"/>
    <w:rsid w:val="004205D0"/>
    <w:rsid w:val="004653B2"/>
    <w:rsid w:val="004A209C"/>
    <w:rsid w:val="004D33AD"/>
    <w:rsid w:val="005E4B13"/>
    <w:rsid w:val="00676844"/>
    <w:rsid w:val="00716FAB"/>
    <w:rsid w:val="008339A8"/>
    <w:rsid w:val="008E0757"/>
    <w:rsid w:val="00A22F6D"/>
    <w:rsid w:val="00A317C7"/>
    <w:rsid w:val="00A44597"/>
    <w:rsid w:val="00A61687"/>
    <w:rsid w:val="00A74D52"/>
    <w:rsid w:val="00AE2E53"/>
    <w:rsid w:val="00AF1E0B"/>
    <w:rsid w:val="00B0471D"/>
    <w:rsid w:val="00CB4869"/>
    <w:rsid w:val="00D20607"/>
    <w:rsid w:val="00DB0EF7"/>
    <w:rsid w:val="00DD0DEA"/>
    <w:rsid w:val="00E6703B"/>
    <w:rsid w:val="00EC13DA"/>
    <w:rsid w:val="00EE25CC"/>
    <w:rsid w:val="00F56627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5F"/>
    <w:rPr>
      <w:color w:val="808080"/>
    </w:rPr>
  </w:style>
  <w:style w:type="paragraph" w:customStyle="1" w:styleId="84DFA66316F3416EAED92EA6C45FBBCB1">
    <w:name w:val="84DFA66316F3416EAED92EA6C45FBBCB1"/>
    <w:rsid w:val="001A6A5F"/>
    <w:rPr>
      <w:rFonts w:eastAsiaTheme="minorHAnsi"/>
      <w:lang w:eastAsia="en-US"/>
    </w:rPr>
  </w:style>
  <w:style w:type="paragraph" w:customStyle="1" w:styleId="DA883D5AA2104EA7A00E2D79AD442D421">
    <w:name w:val="DA883D5AA2104EA7A00E2D79AD442D421"/>
    <w:rsid w:val="001A6A5F"/>
    <w:rPr>
      <w:rFonts w:eastAsiaTheme="minorHAnsi"/>
      <w:lang w:eastAsia="en-US"/>
    </w:rPr>
  </w:style>
  <w:style w:type="paragraph" w:customStyle="1" w:styleId="79214ED1624E4FFCBF347AB90DC72D321">
    <w:name w:val="79214ED1624E4FFCBF347AB90DC72D321"/>
    <w:rsid w:val="001A6A5F"/>
    <w:rPr>
      <w:rFonts w:eastAsiaTheme="minorHAnsi"/>
      <w:lang w:eastAsia="en-US"/>
    </w:rPr>
  </w:style>
  <w:style w:type="paragraph" w:customStyle="1" w:styleId="5A8EF3B0317E41EBBB40E49785EDEDDE1">
    <w:name w:val="5A8EF3B0317E41EBBB40E49785EDEDDE1"/>
    <w:rsid w:val="001A6A5F"/>
    <w:rPr>
      <w:rFonts w:eastAsiaTheme="minorHAnsi"/>
      <w:lang w:eastAsia="en-US"/>
    </w:rPr>
  </w:style>
  <w:style w:type="paragraph" w:customStyle="1" w:styleId="A9C25D6D36524BFABAF3B5B72444042F1">
    <w:name w:val="A9C25D6D36524BFABAF3B5B72444042F1"/>
    <w:rsid w:val="001A6A5F"/>
    <w:rPr>
      <w:rFonts w:eastAsiaTheme="minorHAnsi"/>
      <w:lang w:eastAsia="en-US"/>
    </w:rPr>
  </w:style>
  <w:style w:type="paragraph" w:customStyle="1" w:styleId="1CF95C42FCDC4B01B845952CD07A18821">
    <w:name w:val="1CF95C42FCDC4B01B845952CD07A18821"/>
    <w:rsid w:val="001A6A5F"/>
    <w:rPr>
      <w:rFonts w:eastAsiaTheme="minorHAnsi"/>
      <w:lang w:eastAsia="en-US"/>
    </w:rPr>
  </w:style>
  <w:style w:type="paragraph" w:customStyle="1" w:styleId="7FDC92A67CFE445A8BDC9A776BD674BB1">
    <w:name w:val="7FDC92A67CFE445A8BDC9A776BD674BB1"/>
    <w:rsid w:val="001A6A5F"/>
    <w:rPr>
      <w:rFonts w:eastAsiaTheme="minorHAnsi"/>
      <w:lang w:eastAsia="en-US"/>
    </w:rPr>
  </w:style>
  <w:style w:type="paragraph" w:customStyle="1" w:styleId="AA6C267D5AB2423BAC1946B0A682198B1">
    <w:name w:val="AA6C267D5AB2423BAC1946B0A682198B1"/>
    <w:rsid w:val="001A6A5F"/>
    <w:rPr>
      <w:rFonts w:eastAsiaTheme="minorHAnsi"/>
      <w:lang w:eastAsia="en-US"/>
    </w:rPr>
  </w:style>
  <w:style w:type="paragraph" w:customStyle="1" w:styleId="F57D672855FC466BAE2098708A083C1D2">
    <w:name w:val="F57D672855FC466BAE2098708A083C1D2"/>
    <w:rsid w:val="001A6A5F"/>
    <w:rPr>
      <w:rFonts w:eastAsiaTheme="minorHAnsi"/>
      <w:lang w:eastAsia="en-US"/>
    </w:rPr>
  </w:style>
  <w:style w:type="paragraph" w:customStyle="1" w:styleId="DFEDCC85EDBB40649D40B43FBCA348051">
    <w:name w:val="DFEDCC85EDBB40649D40B43FBCA348051"/>
    <w:rsid w:val="001A6A5F"/>
    <w:rPr>
      <w:rFonts w:eastAsiaTheme="minorHAnsi"/>
      <w:lang w:eastAsia="en-US"/>
    </w:rPr>
  </w:style>
  <w:style w:type="paragraph" w:customStyle="1" w:styleId="AE27712C7338480BB7BA30DDC38787A01">
    <w:name w:val="AE27712C7338480BB7BA30DDC38787A01"/>
    <w:rsid w:val="001A6A5F"/>
    <w:rPr>
      <w:rFonts w:eastAsiaTheme="minorHAnsi"/>
      <w:lang w:eastAsia="en-US"/>
    </w:rPr>
  </w:style>
  <w:style w:type="paragraph" w:customStyle="1" w:styleId="BB2E9CCC21AE40B79C87B22B863FE7A31">
    <w:name w:val="BB2E9CCC21AE40B79C87B22B863FE7A31"/>
    <w:rsid w:val="001A6A5F"/>
    <w:rPr>
      <w:rFonts w:eastAsiaTheme="minorHAnsi"/>
      <w:lang w:eastAsia="en-US"/>
    </w:rPr>
  </w:style>
  <w:style w:type="paragraph" w:customStyle="1" w:styleId="059AB2222D7D4F829F21C2425677A3171">
    <w:name w:val="059AB2222D7D4F829F21C2425677A3171"/>
    <w:rsid w:val="001A6A5F"/>
    <w:rPr>
      <w:rFonts w:eastAsiaTheme="minorHAnsi"/>
      <w:lang w:eastAsia="en-US"/>
    </w:rPr>
  </w:style>
  <w:style w:type="paragraph" w:customStyle="1" w:styleId="352213DBD1AE4D26A9D9BBADF6C1D0071">
    <w:name w:val="352213DBD1AE4D26A9D9BBADF6C1D0071"/>
    <w:rsid w:val="001A6A5F"/>
    <w:rPr>
      <w:rFonts w:eastAsiaTheme="minorHAnsi"/>
      <w:lang w:eastAsia="en-US"/>
    </w:rPr>
  </w:style>
  <w:style w:type="paragraph" w:customStyle="1" w:styleId="E4383D3F659E462390A96AF14597EEC01">
    <w:name w:val="E4383D3F659E462390A96AF14597EEC01"/>
    <w:rsid w:val="001A6A5F"/>
    <w:rPr>
      <w:rFonts w:eastAsiaTheme="minorHAnsi"/>
      <w:lang w:eastAsia="en-US"/>
    </w:rPr>
  </w:style>
  <w:style w:type="paragraph" w:customStyle="1" w:styleId="CE1734AF202C4612B71A3A3E20E56CF02">
    <w:name w:val="CE1734AF202C4612B71A3A3E20E56CF02"/>
    <w:rsid w:val="001A6A5F"/>
    <w:rPr>
      <w:rFonts w:eastAsiaTheme="minorHAnsi"/>
      <w:lang w:eastAsia="en-US"/>
    </w:rPr>
  </w:style>
  <w:style w:type="paragraph" w:customStyle="1" w:styleId="05655BF5A8F645DA8C37E61A658F29981">
    <w:name w:val="05655BF5A8F645DA8C37E61A658F29981"/>
    <w:rsid w:val="001A6A5F"/>
    <w:rPr>
      <w:rFonts w:eastAsiaTheme="minorHAnsi"/>
      <w:lang w:eastAsia="en-US"/>
    </w:rPr>
  </w:style>
  <w:style w:type="paragraph" w:customStyle="1" w:styleId="F1A7C5C23A794458B521F112D1E381C51">
    <w:name w:val="F1A7C5C23A794458B521F112D1E381C51"/>
    <w:rsid w:val="001A6A5F"/>
    <w:rPr>
      <w:rFonts w:eastAsiaTheme="minorHAnsi"/>
      <w:lang w:eastAsia="en-US"/>
    </w:rPr>
  </w:style>
  <w:style w:type="paragraph" w:customStyle="1" w:styleId="9B73FAB42582402BA0ECB76964C445561">
    <w:name w:val="9B73FAB42582402BA0ECB76964C445561"/>
    <w:rsid w:val="001A6A5F"/>
    <w:rPr>
      <w:rFonts w:eastAsiaTheme="minorHAnsi"/>
      <w:lang w:eastAsia="en-US"/>
    </w:rPr>
  </w:style>
  <w:style w:type="paragraph" w:customStyle="1" w:styleId="5430A657BB6C408EB6E54A3B2E19A2F61">
    <w:name w:val="5430A657BB6C408EB6E54A3B2E19A2F61"/>
    <w:rsid w:val="001A6A5F"/>
    <w:rPr>
      <w:rFonts w:eastAsiaTheme="minorHAnsi"/>
      <w:lang w:eastAsia="en-US"/>
    </w:rPr>
  </w:style>
  <w:style w:type="paragraph" w:customStyle="1" w:styleId="78267845D1F845ED8B973C678EBFBC501">
    <w:name w:val="78267845D1F845ED8B973C678EBFBC501"/>
    <w:rsid w:val="001A6A5F"/>
    <w:rPr>
      <w:rFonts w:eastAsiaTheme="minorHAnsi"/>
      <w:lang w:eastAsia="en-US"/>
    </w:rPr>
  </w:style>
  <w:style w:type="paragraph" w:customStyle="1" w:styleId="251DECF508204591937662C11DB632EC1">
    <w:name w:val="251DECF508204591937662C11DB632EC1"/>
    <w:rsid w:val="001A6A5F"/>
    <w:rPr>
      <w:rFonts w:eastAsiaTheme="minorHAnsi"/>
      <w:lang w:eastAsia="en-US"/>
    </w:rPr>
  </w:style>
  <w:style w:type="paragraph" w:customStyle="1" w:styleId="66F067BCFBE2489EAC0CE2B48E0D88261">
    <w:name w:val="66F067BCFBE2489EAC0CE2B48E0D88261"/>
    <w:rsid w:val="001A6A5F"/>
    <w:rPr>
      <w:rFonts w:eastAsiaTheme="minorHAnsi"/>
      <w:lang w:eastAsia="en-US"/>
    </w:rPr>
  </w:style>
  <w:style w:type="paragraph" w:customStyle="1" w:styleId="2070BF1884FF4F9A9D83F9945B67448D1">
    <w:name w:val="2070BF1884FF4F9A9D83F9945B67448D1"/>
    <w:rsid w:val="001A6A5F"/>
    <w:rPr>
      <w:rFonts w:eastAsiaTheme="minorHAnsi"/>
      <w:lang w:eastAsia="en-US"/>
    </w:rPr>
  </w:style>
  <w:style w:type="paragraph" w:customStyle="1" w:styleId="E6516E8779354B64A376AF950244F9BC1">
    <w:name w:val="E6516E8779354B64A376AF950244F9BC1"/>
    <w:rsid w:val="001A6A5F"/>
    <w:rPr>
      <w:rFonts w:eastAsiaTheme="minorHAnsi"/>
      <w:lang w:eastAsia="en-US"/>
    </w:rPr>
  </w:style>
  <w:style w:type="paragraph" w:customStyle="1" w:styleId="0797A19DF20B407BBCC0DA32951D86F01">
    <w:name w:val="0797A19DF20B407BBCC0DA32951D86F01"/>
    <w:rsid w:val="001A6A5F"/>
    <w:rPr>
      <w:rFonts w:eastAsiaTheme="minorHAnsi"/>
      <w:lang w:eastAsia="en-US"/>
    </w:rPr>
  </w:style>
  <w:style w:type="paragraph" w:customStyle="1" w:styleId="2D2B77F695F048778C424AD8FEA473891">
    <w:name w:val="2D2B77F695F048778C424AD8FEA473891"/>
    <w:rsid w:val="001A6A5F"/>
    <w:rPr>
      <w:rFonts w:eastAsiaTheme="minorHAnsi"/>
      <w:lang w:eastAsia="en-US"/>
    </w:rPr>
  </w:style>
  <w:style w:type="paragraph" w:customStyle="1" w:styleId="A4DD8495016A4637BD25BEF76B1F80C21">
    <w:name w:val="A4DD8495016A4637BD25BEF76B1F80C21"/>
    <w:rsid w:val="001A6A5F"/>
    <w:rPr>
      <w:rFonts w:eastAsiaTheme="minorHAnsi"/>
      <w:lang w:eastAsia="en-US"/>
    </w:rPr>
  </w:style>
  <w:style w:type="paragraph" w:customStyle="1" w:styleId="C27CEF2A591343A19E1BA6CC3610D9B21">
    <w:name w:val="C27CEF2A591343A19E1BA6CC3610D9B21"/>
    <w:rsid w:val="001A6A5F"/>
    <w:rPr>
      <w:rFonts w:eastAsiaTheme="minorHAnsi"/>
      <w:lang w:eastAsia="en-US"/>
    </w:rPr>
  </w:style>
  <w:style w:type="paragraph" w:customStyle="1" w:styleId="5BF06C4ABC1F4FF8A6D4DE5AF0C2EAA72">
    <w:name w:val="5BF06C4ABC1F4FF8A6D4DE5AF0C2EAA72"/>
    <w:rsid w:val="001A6A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</cp:revision>
  <cp:lastPrinted>2022-07-13T12:09:00Z</cp:lastPrinted>
  <dcterms:created xsi:type="dcterms:W3CDTF">2023-07-25T14:44:00Z</dcterms:created>
  <dcterms:modified xsi:type="dcterms:W3CDTF">2023-07-25T14:52:00Z</dcterms:modified>
</cp:coreProperties>
</file>