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0CEC2C2B" w:rsidR="005C2B7D" w:rsidRDefault="005C2B7D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bookmarkStart w:id="0" w:name="_Hlk109806993"/>
      <w:bookmarkEnd w:id="0"/>
    </w:p>
    <w:p w14:paraId="1C541549" w14:textId="77777777" w:rsidR="00C73A32" w:rsidRPr="0079120D" w:rsidRDefault="00C73A32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</w:p>
    <w:p w14:paraId="11613D95" w14:textId="35EC9CC8" w:rsidR="00670DF5" w:rsidRPr="00880197" w:rsidRDefault="00670DF5" w:rsidP="00670DF5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  <w:r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KWESTIONARIUSZ DOZOWNIKA ŚRUBOWEGO </w:t>
      </w:r>
      <w:r w:rsidR="00B32EA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WOLUMETRYCZNEGO</w:t>
      </w:r>
      <w:r w:rsidRPr="0088019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</w:p>
    <w:p w14:paraId="5A84273D" w14:textId="77777777" w:rsidR="00670DF5" w:rsidRPr="00880197" w:rsidRDefault="00670DF5" w:rsidP="00670DF5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3057C08C" wp14:editId="318283D7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>DANE KONTAKTOWE</w:t>
      </w:r>
    </w:p>
    <w:p w14:paraId="1AE22C26" w14:textId="77777777" w:rsidR="00670DF5" w:rsidRDefault="00670DF5" w:rsidP="00670DF5">
      <w:pPr>
        <w:rPr>
          <w:rFonts w:cstheme="minorHAnsi"/>
          <w:sz w:val="18"/>
          <w:szCs w:val="18"/>
        </w:rPr>
        <w:sectPr w:rsidR="00670DF5" w:rsidSect="00670DF5">
          <w:headerReference w:type="default" r:id="rId8"/>
          <w:footerReference w:type="default" r:id="rId9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71C4713D" w14:textId="1F607620" w:rsidR="00670DF5" w:rsidRPr="00642934" w:rsidRDefault="00670DF5" w:rsidP="00670DF5">
      <w:pPr>
        <w:rPr>
          <w:rFonts w:cstheme="minorHAnsi"/>
          <w:sz w:val="18"/>
          <w:szCs w:val="18"/>
        </w:rPr>
        <w:sectPr w:rsidR="00670DF5" w:rsidRPr="00642934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80197">
        <w:rPr>
          <w:rFonts w:cstheme="minorHAnsi"/>
          <w:sz w:val="18"/>
          <w:szCs w:val="18"/>
        </w:rPr>
        <w:t>Imię i nazwisko: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988084432"/>
          <w:placeholder>
            <w:docPart w:val="EBFEE5FFEEA441C188938BA2B48B3519"/>
          </w:placeholder>
          <w:showingPlcHdr/>
        </w:sdtPr>
        <w:sdtEndPr/>
        <w:sdtContent>
          <w:r w:rsidR="00666E24" w:rsidRPr="00AF5DE8">
            <w:rPr>
              <w:rStyle w:val="Tekstzastpczy"/>
              <w:sz w:val="18"/>
              <w:szCs w:val="18"/>
            </w:rPr>
            <w:t>Kliknij, aby podać imię i nazwisko.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Fir</w:t>
      </w:r>
      <w:r w:rsidR="005A0974">
        <w:rPr>
          <w:rFonts w:cstheme="minorHAnsi"/>
          <w:sz w:val="18"/>
          <w:szCs w:val="18"/>
        </w:rPr>
        <w:t>m</w:t>
      </w:r>
      <w:r w:rsidRPr="00880197">
        <w:rPr>
          <w:rFonts w:cstheme="minorHAnsi"/>
          <w:sz w:val="18"/>
          <w:szCs w:val="18"/>
        </w:rPr>
        <w:t>a: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399745359"/>
          <w:placeholder>
            <w:docPart w:val="F43D1938BAC748DBB3D49A14666E1BB5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Ulica</w:t>
      </w:r>
      <w:r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26660851"/>
          <w:placeholder>
            <w:docPart w:val="9FB8A07CB5F04DA0A7C298CE5F317A6A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Miasto: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213271721"/>
          <w:placeholder>
            <w:docPart w:val="160A8F571845448BBC4F6555A0AB69C0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>Kraj:</w:t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71419336"/>
          <w:placeholder>
            <w:docPart w:val="62F062D0CF654D3E93FB029A872DD055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sdtContent>
      </w:sdt>
      <w:r>
        <w:rPr>
          <w:rFonts w:cstheme="minorHAnsi"/>
          <w:sz w:val="18"/>
          <w:szCs w:val="18"/>
        </w:rPr>
        <w:br/>
        <w:t xml:space="preserve">Numer </w:t>
      </w:r>
      <w:r w:rsidRPr="00880197">
        <w:rPr>
          <w:rFonts w:cstheme="minorHAnsi"/>
          <w:sz w:val="18"/>
          <w:szCs w:val="18"/>
        </w:rPr>
        <w:t>telefonu: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868356423"/>
          <w:placeholder>
            <w:docPart w:val="8402B6E98E0C4769A8DDB549BEB8417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Adres e-mail: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451858355"/>
          <w:placeholder>
            <w:docPart w:val="20898B0965CC4FB4954C8EC8AC3881B6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sdtContent>
      </w:sdt>
      <w:r>
        <w:rPr>
          <w:rFonts w:cstheme="minorHAnsi"/>
          <w:sz w:val="18"/>
          <w:szCs w:val="18"/>
        </w:rPr>
        <w:br/>
        <w:t>Data wysłania formularza: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70502921"/>
          <w:placeholder>
            <w:docPart w:val="767AF3C8278B4D368E4900D606B8AE23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Pr="00642934">
            <w:rPr>
              <w:rStyle w:val="Tekstzastpczy"/>
              <w:sz w:val="18"/>
              <w:szCs w:val="18"/>
            </w:rPr>
            <w:t>Kliknij, aby wybrać datę.</w:t>
          </w:r>
        </w:sdtContent>
      </w:sdt>
    </w:p>
    <w:p w14:paraId="16C3496D" w14:textId="77777777" w:rsidR="00C73A32" w:rsidRDefault="00C73A32" w:rsidP="00670DF5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62253131" w14:textId="77777777" w:rsidR="00670DF5" w:rsidRPr="00364A58" w:rsidRDefault="00670DF5" w:rsidP="00670DF5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364A58">
        <w:rPr>
          <w:rFonts w:cstheme="minorHAnsi"/>
          <w:noProof/>
        </w:rPr>
        <w:drawing>
          <wp:inline distT="0" distB="0" distL="0" distR="0" wp14:anchorId="7708A5CB" wp14:editId="39C5FC00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sz w:val="18"/>
          <w:szCs w:val="18"/>
        </w:rPr>
        <w:t xml:space="preserve"> ZAMÓWIENIE</w:t>
      </w:r>
    </w:p>
    <w:p w14:paraId="75A79040" w14:textId="66FA7920" w:rsidR="005772BE" w:rsidRPr="00C73A32" w:rsidRDefault="00670DF5" w:rsidP="00C73A32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Liczba sztuk: </w:t>
      </w:r>
      <w:sdt>
        <w:sdtPr>
          <w:rPr>
            <w:rFonts w:cstheme="minorHAnsi"/>
            <w:sz w:val="18"/>
            <w:szCs w:val="18"/>
          </w:rPr>
          <w:id w:val="-813646987"/>
          <w:placeholder>
            <w:docPart w:val="702B811A45A14883A9446DBEC2C72635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46596A04" w14:textId="77777777" w:rsidR="00C73A32" w:rsidRDefault="00C73A32" w:rsidP="00670DF5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03E54DF8" w14:textId="36299E38" w:rsidR="00670DF5" w:rsidRDefault="00670DF5" w:rsidP="00670DF5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5F5C7D79" wp14:editId="7A466FCF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 xml:space="preserve"> MATERIAŁ</w:t>
      </w:r>
    </w:p>
    <w:p w14:paraId="145B5B97" w14:textId="1C18875A" w:rsidR="0079120D" w:rsidRPr="00D90DD7" w:rsidRDefault="00F03397" w:rsidP="00D90DD7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Nazwa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96762068"/>
          <w:placeholder>
            <w:docPart w:val="336635277B8A48A5B0A378CFF7533FA9"/>
          </w:placeholder>
          <w:showingPlcHdr/>
        </w:sdtPr>
        <w:sdtEndPr/>
        <w:sdtContent>
          <w:r w:rsidRPr="00C90E4B">
            <w:rPr>
              <w:rStyle w:val="Tekstzastpczy"/>
              <w:sz w:val="18"/>
              <w:szCs w:val="18"/>
            </w:rPr>
            <w:t>Kliknij, aby podać nazwę materiału.</w:t>
          </w:r>
        </w:sdtContent>
      </w:sdt>
      <w:r w:rsidRPr="00880197">
        <w:rPr>
          <w:rFonts w:cstheme="minorHAnsi"/>
          <w:sz w:val="18"/>
          <w:szCs w:val="18"/>
        </w:rPr>
        <w:br/>
        <w:t>Uziarnienie [mm]: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949920602"/>
          <w:placeholder>
            <w:docPart w:val="9FABFFBEB04746CC89AF152823EAB49B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Gęstość nasypowa [kg/m3]: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42570479"/>
          <w:placeholder>
            <w:docPart w:val="05F01B0C13EF4CD5A2913092970F3514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Zawartość wilgoci [%]: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68784830"/>
          <w:placeholder>
            <w:docPart w:val="0C282DC2125940A5A6CE2564EF111AFF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Kąt nasypu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323364339"/>
          <w:placeholder>
            <w:docPart w:val="86B747994D67411D863C85934467D794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Temperatura materiału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</w:t>
      </w:r>
      <w:r>
        <w:rPr>
          <w:rFonts w:cstheme="minorHAnsi"/>
          <w:sz w:val="18"/>
          <w:szCs w:val="18"/>
        </w:rPr>
        <w:t xml:space="preserve"> ÷ </w:t>
      </w:r>
      <w:r w:rsidRPr="00880197">
        <w:rPr>
          <w:rFonts w:cstheme="minorHAnsi"/>
          <w:sz w:val="18"/>
          <w:szCs w:val="18"/>
        </w:rPr>
        <w:t xml:space="preserve">40  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375688397"/>
          <w:placeholder>
            <w:docPart w:val="42E5382B2FE140C2AF36F98F4F8B2986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Cechy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dobrze-płynący       </w:t>
      </w:r>
      <w:r>
        <w:rPr>
          <w:rFonts w:cstheme="minorHAnsi"/>
          <w:sz w:val="18"/>
          <w:szCs w:val="18"/>
        </w:rPr>
        <w:t xml:space="preserve">  </w:t>
      </w:r>
      <w:r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średnio-płynący   </w:t>
      </w:r>
      <w:r>
        <w:rPr>
          <w:rFonts w:cstheme="minorHAnsi"/>
          <w:sz w:val="18"/>
          <w:szCs w:val="18"/>
        </w:rPr>
        <w:t xml:space="preserve">  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trudno-płynący    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ścierny     </w:t>
      </w:r>
      <w:sdt>
        <w:sdtPr>
          <w:rPr>
            <w:rFonts w:cstheme="minorHAnsi"/>
            <w:sz w:val="18"/>
            <w:szCs w:val="18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kruchy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lepki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kohezywny („zbijający się”)</w:t>
      </w:r>
      <w:r w:rsidRPr="00880197">
        <w:rPr>
          <w:rFonts w:cstheme="minorHAnsi"/>
          <w:sz w:val="18"/>
          <w:szCs w:val="18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pylący 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ulegający aeracji (niekontrolowanemu „płynięciu”)       </w:t>
      </w:r>
      <w:sdt>
        <w:sdtPr>
          <w:rPr>
            <w:rFonts w:cstheme="minorHAnsi"/>
            <w:sz w:val="18"/>
            <w:szCs w:val="18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zawieszający się, mostkujący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higroskopijny (wchłaniający wilgoć)     </w:t>
      </w:r>
      <w:sdt>
        <w:sdtPr>
          <w:rPr>
            <w:rFonts w:cstheme="minorHAnsi"/>
            <w:sz w:val="18"/>
            <w:szCs w:val="18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toksyczny     </w:t>
      </w:r>
      <w:sdt>
        <w:sdtPr>
          <w:rPr>
            <w:rFonts w:cstheme="minorHAnsi"/>
            <w:sz w:val="18"/>
            <w:szCs w:val="18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agresywny chemicznie</w:t>
      </w:r>
    </w:p>
    <w:p w14:paraId="3ACEF6B8" w14:textId="77777777" w:rsidR="00C73A32" w:rsidRDefault="00C73A32" w:rsidP="00D0477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5480A1BD" w14:textId="740D3C4B" w:rsidR="00D0477A" w:rsidRPr="00880197" w:rsidRDefault="00D0477A" w:rsidP="00D0477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4763A1C2" wp14:editId="54417707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sz w:val="18"/>
          <w:szCs w:val="18"/>
        </w:rPr>
        <w:t xml:space="preserve"> </w:t>
      </w:r>
      <w:r w:rsidRPr="00880197">
        <w:rPr>
          <w:rFonts w:cstheme="minorHAnsi"/>
          <w:b/>
          <w:bCs/>
          <w:sz w:val="18"/>
          <w:szCs w:val="18"/>
        </w:rPr>
        <w:t>WYMAGANIA</w:t>
      </w:r>
    </w:p>
    <w:p w14:paraId="65C9A274" w14:textId="77777777" w:rsidR="00D0477A" w:rsidRDefault="00D0477A" w:rsidP="00D0477A">
      <w:pPr>
        <w:spacing w:after="0"/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Wydajność [</w:t>
      </w:r>
      <w:r>
        <w:rPr>
          <w:rFonts w:cstheme="minorHAnsi"/>
          <w:sz w:val="18"/>
          <w:szCs w:val="18"/>
        </w:rPr>
        <w:t>kg</w:t>
      </w:r>
      <w:r w:rsidRPr="00880197">
        <w:rPr>
          <w:rFonts w:cstheme="minorHAnsi"/>
          <w:sz w:val="18"/>
          <w:szCs w:val="18"/>
        </w:rPr>
        <w:t>/h]: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  <w:t xml:space="preserve">  </w:t>
      </w:r>
      <w:r w:rsidRPr="00880197">
        <w:rPr>
          <w:rFonts w:cstheme="minorHAnsi"/>
          <w:sz w:val="18"/>
          <w:szCs w:val="18"/>
        </w:rPr>
        <w:t xml:space="preserve">min.: </w:t>
      </w:r>
      <w:sdt>
        <w:sdtPr>
          <w:rPr>
            <w:rFonts w:cstheme="minorHAnsi"/>
            <w:sz w:val="18"/>
            <w:szCs w:val="18"/>
          </w:rPr>
          <w:id w:val="589056248"/>
          <w:placeholder>
            <w:docPart w:val="C725F4AA7BD44F67AB3CDB2E70413BA1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Podaj Vmin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t xml:space="preserve"> maks.: </w:t>
      </w:r>
      <w:sdt>
        <w:sdtPr>
          <w:rPr>
            <w:rFonts w:cstheme="minorHAnsi"/>
            <w:sz w:val="18"/>
            <w:szCs w:val="18"/>
          </w:rPr>
          <w:id w:val="1562899798"/>
          <w:placeholder>
            <w:docPart w:val="C8A1A4D70872464AB0043588D5F858F5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Podaj Vmax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</w:r>
    </w:p>
    <w:p w14:paraId="01CB23F9" w14:textId="488665C1" w:rsidR="0079120D" w:rsidRPr="00677DD9" w:rsidRDefault="00D0477A" w:rsidP="006E0F16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Tryb dozowania:         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48299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 ciągł</w:t>
      </w:r>
      <w:r w:rsidR="00AF4C5A">
        <w:rPr>
          <w:rFonts w:cstheme="minorHAnsi"/>
          <w:sz w:val="18"/>
          <w:szCs w:val="18"/>
        </w:rPr>
        <w:t>y</w:t>
      </w:r>
      <w:r>
        <w:rPr>
          <w:rFonts w:cstheme="minorHAnsi"/>
          <w:sz w:val="18"/>
          <w:szCs w:val="18"/>
        </w:rPr>
        <w:t xml:space="preserve">         </w:t>
      </w:r>
      <w:r w:rsidR="00AF4C5A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1974586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4C5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F4C5A">
        <w:rPr>
          <w:rFonts w:cstheme="minorHAnsi"/>
          <w:sz w:val="18"/>
          <w:szCs w:val="18"/>
        </w:rPr>
        <w:t xml:space="preserve">  batching, wsadowy</w:t>
      </w:r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                 </w:t>
      </w:r>
    </w:p>
    <w:p w14:paraId="7769565E" w14:textId="77777777" w:rsidR="00C73A32" w:rsidRDefault="00C73A32" w:rsidP="0079120D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692FB65C" w14:textId="30DBB2DB" w:rsidR="0079120D" w:rsidRPr="00B1508C" w:rsidRDefault="0079120D" w:rsidP="0079120D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7735B7BA" wp14:editId="62D65B38">
            <wp:extent cx="236349" cy="228600"/>
            <wp:effectExtent l="0" t="0" r="0" b="0"/>
            <wp:docPr id="14" name="Obraz 1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508C">
        <w:rPr>
          <w:rFonts w:cstheme="minorHAnsi"/>
          <w:b/>
          <w:bCs/>
          <w:sz w:val="18"/>
          <w:szCs w:val="18"/>
        </w:rPr>
        <w:t xml:space="preserve">  </w:t>
      </w:r>
      <w:r w:rsidR="00B1508C" w:rsidRPr="00B1508C">
        <w:rPr>
          <w:rFonts w:cstheme="minorHAnsi"/>
          <w:b/>
          <w:bCs/>
          <w:sz w:val="18"/>
          <w:szCs w:val="18"/>
        </w:rPr>
        <w:t>KON</w:t>
      </w:r>
      <w:r w:rsidR="005772BE">
        <w:rPr>
          <w:rFonts w:cstheme="minorHAnsi"/>
          <w:b/>
          <w:bCs/>
          <w:sz w:val="18"/>
          <w:szCs w:val="18"/>
        </w:rPr>
        <w:t>ST</w:t>
      </w:r>
      <w:r w:rsidR="00B1508C" w:rsidRPr="00B1508C">
        <w:rPr>
          <w:rFonts w:cstheme="minorHAnsi"/>
          <w:b/>
          <w:bCs/>
          <w:sz w:val="18"/>
          <w:szCs w:val="18"/>
        </w:rPr>
        <w:t>RUKCJA</w:t>
      </w:r>
    </w:p>
    <w:p w14:paraId="238F5C1B" w14:textId="30DB18BC" w:rsidR="00CF19A2" w:rsidRPr="00B1508C" w:rsidRDefault="00CF19A2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0E6CB10A" w14:textId="77777777" w:rsidR="00412275" w:rsidRPr="00880197" w:rsidRDefault="00412275" w:rsidP="00412275">
      <w:pPr>
        <w:rPr>
          <w:rFonts w:cstheme="minorHAnsi"/>
          <w:b/>
          <w:i/>
          <w:sz w:val="18"/>
          <w:szCs w:val="18"/>
        </w:rPr>
      </w:pPr>
      <w:r w:rsidRPr="00880197">
        <w:rPr>
          <w:rFonts w:cstheme="minorHAnsi"/>
          <w:b/>
          <w:i/>
          <w:sz w:val="18"/>
          <w:szCs w:val="18"/>
        </w:rPr>
        <w:t>Uzupełnianie zasobnika</w:t>
      </w:r>
    </w:p>
    <w:p w14:paraId="7AD093D0" w14:textId="77777777" w:rsidR="00412275" w:rsidRPr="00880197" w:rsidRDefault="003A517C" w:rsidP="00412275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740098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227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412275" w:rsidRPr="00880197">
        <w:rPr>
          <w:rFonts w:cstheme="minorHAnsi"/>
          <w:sz w:val="18"/>
          <w:szCs w:val="18"/>
        </w:rPr>
        <w:t xml:space="preserve"> manualne (uchylna pokrywa z uchwytem i kratką zasypową)</w:t>
      </w:r>
    </w:p>
    <w:p w14:paraId="2EC381D5" w14:textId="77777777" w:rsidR="00412275" w:rsidRPr="00B90C2E" w:rsidRDefault="003A517C" w:rsidP="00412275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15809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227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412275" w:rsidRPr="00880197">
        <w:rPr>
          <w:rFonts w:cstheme="minorHAnsi"/>
          <w:sz w:val="18"/>
          <w:szCs w:val="18"/>
        </w:rPr>
        <w:t xml:space="preserve"> automatyczne (króciec wlotowy oraz otwór wentylacyjny)</w:t>
      </w:r>
    </w:p>
    <w:p w14:paraId="1D58982E" w14:textId="77777777" w:rsidR="00412275" w:rsidRPr="003F3D9C" w:rsidRDefault="00412275" w:rsidP="00412275">
      <w:pPr>
        <w:rPr>
          <w:b/>
          <w:i/>
          <w:iCs/>
        </w:rPr>
      </w:pPr>
      <w:r w:rsidRPr="003F3D9C">
        <w:rPr>
          <w:rFonts w:cstheme="minorHAnsi"/>
          <w:b/>
          <w:i/>
          <w:iCs/>
          <w:sz w:val="18"/>
          <w:szCs w:val="18"/>
        </w:rPr>
        <w:t>Lokalizacja dozownika np. pod stacją rozładunku BIG-BAG</w:t>
      </w:r>
      <w:r w:rsidRPr="003F3D9C">
        <w:rPr>
          <w:b/>
          <w:i/>
          <w:iCs/>
        </w:rPr>
        <w:t xml:space="preserve">, </w:t>
      </w:r>
      <w:r w:rsidRPr="003F3D9C">
        <w:rPr>
          <w:b/>
          <w:i/>
          <w:iCs/>
          <w:sz w:val="18"/>
          <w:szCs w:val="18"/>
        </w:rPr>
        <w:t>pod zbiornikiem buforowym itp.…</w:t>
      </w:r>
    </w:p>
    <w:p w14:paraId="6AD2E158" w14:textId="77777777" w:rsidR="00412275" w:rsidRPr="00CB1CE8" w:rsidRDefault="003A517C" w:rsidP="00412275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622194002"/>
          <w:placeholder>
            <w:docPart w:val="BCE0DFA49F8A44BBB96FD736A8C7D159"/>
          </w:placeholder>
          <w:showingPlcHdr/>
        </w:sdtPr>
        <w:sdtEndPr/>
        <w:sdtContent>
          <w:r w:rsidR="00412275" w:rsidRPr="00AA2A09">
            <w:rPr>
              <w:rStyle w:val="Tekstzastpczy"/>
              <w:rFonts w:cstheme="minorHAnsi"/>
              <w:sz w:val="18"/>
              <w:szCs w:val="18"/>
            </w:rPr>
            <w:t>Kliknij, aby opisać dokładniej lokalizację dozownika.</w:t>
          </w:r>
        </w:sdtContent>
      </w:sdt>
    </w:p>
    <w:p w14:paraId="371BD57F" w14:textId="77777777" w:rsidR="00412275" w:rsidRPr="00880197" w:rsidRDefault="00412275" w:rsidP="00412275">
      <w:pPr>
        <w:rPr>
          <w:rFonts w:cstheme="minorHAnsi"/>
          <w:b/>
          <w:i/>
          <w:sz w:val="18"/>
          <w:szCs w:val="18"/>
        </w:rPr>
      </w:pPr>
      <w:r w:rsidRPr="00880197">
        <w:rPr>
          <w:rFonts w:cstheme="minorHAnsi"/>
          <w:b/>
          <w:i/>
          <w:sz w:val="18"/>
          <w:szCs w:val="18"/>
        </w:rPr>
        <w:t>Przeznaczenie dozownika (np. praca jako osobne urządzenie, w liniach mieszających, jako element systemów pakujących)</w:t>
      </w:r>
    </w:p>
    <w:p w14:paraId="41DA2B99" w14:textId="77777777" w:rsidR="00412275" w:rsidRPr="00CB1CE8" w:rsidRDefault="003A517C" w:rsidP="00412275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108725050"/>
          <w:placeholder>
            <w:docPart w:val="86365C3D82E544688A0BACBE94E7BDBD"/>
          </w:placeholder>
          <w:showingPlcHdr/>
        </w:sdtPr>
        <w:sdtEndPr/>
        <w:sdtContent>
          <w:r w:rsidR="00412275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412275">
            <w:rPr>
              <w:rStyle w:val="Tekstzastpczy"/>
              <w:sz w:val="18"/>
              <w:szCs w:val="18"/>
            </w:rPr>
            <w:t>dokładniej przeznaczenie dozownika.</w:t>
          </w:r>
        </w:sdtContent>
      </w:sdt>
    </w:p>
    <w:p w14:paraId="2A42489D" w14:textId="77777777" w:rsidR="00C73A32" w:rsidRDefault="00C73A32" w:rsidP="00CF19A2">
      <w:pPr>
        <w:rPr>
          <w:rFonts w:cstheme="minorHAnsi"/>
          <w:b/>
          <w:i/>
          <w:sz w:val="18"/>
          <w:szCs w:val="18"/>
        </w:rPr>
      </w:pPr>
      <w:bookmarkStart w:id="1" w:name="_Hlk39576842"/>
    </w:p>
    <w:p w14:paraId="7163FD99" w14:textId="77777777" w:rsidR="00C73A32" w:rsidRDefault="00C73A32" w:rsidP="00CF19A2">
      <w:pPr>
        <w:rPr>
          <w:rFonts w:cstheme="minorHAnsi"/>
          <w:b/>
          <w:i/>
          <w:sz w:val="18"/>
          <w:szCs w:val="18"/>
        </w:rPr>
      </w:pPr>
    </w:p>
    <w:p w14:paraId="59446E45" w14:textId="1F235A0C" w:rsidR="00E9313B" w:rsidRPr="00364A58" w:rsidRDefault="002F1722" w:rsidP="00CF19A2">
      <w:pPr>
        <w:rPr>
          <w:rFonts w:cstheme="minorHAnsi"/>
          <w:b/>
          <w:i/>
          <w:sz w:val="18"/>
          <w:szCs w:val="18"/>
        </w:rPr>
      </w:pPr>
      <w:r w:rsidRPr="00364A58">
        <w:rPr>
          <w:rFonts w:cstheme="minorHAnsi"/>
          <w:b/>
          <w:i/>
          <w:sz w:val="18"/>
          <w:szCs w:val="18"/>
        </w:rPr>
        <w:lastRenderedPageBreak/>
        <w:t>Wykonanie</w:t>
      </w:r>
    </w:p>
    <w:p w14:paraId="58D1C5DB" w14:textId="3BB2146A" w:rsidR="009C3A3F" w:rsidRPr="00C73A32" w:rsidRDefault="00C61B6C" w:rsidP="00D90DD7">
      <w:pPr>
        <w:rPr>
          <w:rFonts w:cstheme="minorHAnsi"/>
          <w:sz w:val="18"/>
          <w:szCs w:val="18"/>
        </w:rPr>
      </w:pPr>
      <w:r w:rsidRPr="00364A58">
        <w:rPr>
          <w:rFonts w:cstheme="minorHAnsi"/>
          <w:bCs/>
          <w:iCs/>
          <w:sz w:val="18"/>
          <w:szCs w:val="18"/>
        </w:rPr>
        <w:t>Elementy mające kontakt z materiałe</w:t>
      </w:r>
      <w:r w:rsidR="000178BB" w:rsidRPr="00364A58">
        <w:rPr>
          <w:rFonts w:cstheme="minorHAnsi"/>
          <w:bCs/>
          <w:iCs/>
          <w:sz w:val="18"/>
          <w:szCs w:val="18"/>
        </w:rPr>
        <w:t>m:</w:t>
      </w:r>
      <w:r w:rsidR="000178BB" w:rsidRPr="00364A58">
        <w:rPr>
          <w:rFonts w:cstheme="minorHAnsi"/>
          <w:b/>
          <w:i/>
          <w:sz w:val="18"/>
          <w:szCs w:val="18"/>
        </w:rPr>
        <w:t xml:space="preserve">     </w:t>
      </w:r>
      <w:r w:rsidR="000178BB" w:rsidRPr="00364A58">
        <w:rPr>
          <w:rFonts w:cstheme="minorHAnsi"/>
          <w:b/>
          <w:i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804982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22FE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9313B" w:rsidRPr="00364A58">
        <w:rPr>
          <w:rFonts w:cstheme="minorHAnsi"/>
          <w:sz w:val="18"/>
          <w:szCs w:val="18"/>
        </w:rPr>
        <w:t xml:space="preserve"> stal nierdzewna 1.4301 (AISI304)        </w:t>
      </w:r>
      <w:sdt>
        <w:sdtPr>
          <w:rPr>
            <w:rFonts w:cstheme="minorHAnsi"/>
            <w:sz w:val="18"/>
            <w:szCs w:val="18"/>
          </w:rPr>
          <w:id w:val="691428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364A58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364A58">
        <w:rPr>
          <w:rFonts w:cstheme="minorHAnsi"/>
          <w:sz w:val="18"/>
          <w:szCs w:val="18"/>
        </w:rPr>
        <w:t xml:space="preserve"> stal </w:t>
      </w:r>
      <w:r w:rsidR="003A517C">
        <w:rPr>
          <w:rFonts w:cstheme="minorHAnsi"/>
          <w:sz w:val="18"/>
          <w:szCs w:val="18"/>
        </w:rPr>
        <w:t>kwasoodporna</w:t>
      </w:r>
      <w:r w:rsidR="00E9313B" w:rsidRPr="00364A58">
        <w:rPr>
          <w:rFonts w:cstheme="minorHAnsi"/>
          <w:sz w:val="18"/>
          <w:szCs w:val="18"/>
        </w:rPr>
        <w:t xml:space="preserve"> 1.4404 (AISI 316L)</w:t>
      </w:r>
      <w:bookmarkStart w:id="2" w:name="_Hlk193743597"/>
      <w:bookmarkEnd w:id="1"/>
    </w:p>
    <w:p w14:paraId="775F284E" w14:textId="558E8D5B" w:rsidR="00D90DD7" w:rsidRPr="00880197" w:rsidRDefault="00D90DD7" w:rsidP="00D90DD7">
      <w:pPr>
        <w:rPr>
          <w:rFonts w:cstheme="minorHAnsi"/>
          <w:b/>
          <w:i/>
          <w:sz w:val="18"/>
          <w:szCs w:val="18"/>
        </w:rPr>
      </w:pPr>
      <w:r w:rsidRPr="00880197">
        <w:rPr>
          <w:rFonts w:cstheme="minorHAnsi"/>
          <w:b/>
          <w:i/>
          <w:sz w:val="18"/>
          <w:szCs w:val="18"/>
        </w:rPr>
        <w:t>Wykończenie</w:t>
      </w:r>
    </w:p>
    <w:p w14:paraId="189A2DD4" w14:textId="77777777" w:rsidR="00D90DD7" w:rsidRPr="00880197" w:rsidRDefault="003A517C" w:rsidP="00D90DD7">
      <w:sdt>
        <w:sdtPr>
          <w:rPr>
            <w:rFonts w:cstheme="minorHAnsi"/>
            <w:sz w:val="18"/>
            <w:szCs w:val="18"/>
          </w:rPr>
          <w:id w:val="-1378159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0DD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D90DD7" w:rsidRPr="00C45F71">
        <w:rPr>
          <w:sz w:val="18"/>
          <w:szCs w:val="18"/>
        </w:rPr>
        <w:t xml:space="preserve"> standardowe </w:t>
      </w:r>
      <w:r w:rsidR="00D90DD7" w:rsidRPr="00880197">
        <w:t xml:space="preserve">- </w:t>
      </w:r>
      <w:r w:rsidR="00D90DD7" w:rsidRPr="00832E3F">
        <w:rPr>
          <w:sz w:val="18"/>
          <w:szCs w:val="18"/>
        </w:rPr>
        <w:t>powierzchnia elektropolerowana</w:t>
      </w:r>
      <w:r w:rsidR="00D90DD7">
        <w:rPr>
          <w:sz w:val="18"/>
          <w:szCs w:val="18"/>
        </w:rPr>
        <w:t xml:space="preserve"> lub szkiełkowana</w:t>
      </w:r>
      <w:r w:rsidR="00D90DD7" w:rsidRPr="00832E3F">
        <w:rPr>
          <w:sz w:val="18"/>
          <w:szCs w:val="18"/>
        </w:rPr>
        <w:t>, sp</w:t>
      </w:r>
      <w:r w:rsidR="00D90DD7">
        <w:rPr>
          <w:sz w:val="18"/>
          <w:szCs w:val="18"/>
        </w:rPr>
        <w:t>oin</w:t>
      </w:r>
      <w:r w:rsidR="00D90DD7" w:rsidRPr="00832E3F">
        <w:rPr>
          <w:sz w:val="18"/>
          <w:szCs w:val="18"/>
        </w:rPr>
        <w:t>y wewnętrzne ciągłe</w:t>
      </w:r>
      <w:r w:rsidR="00D90DD7">
        <w:rPr>
          <w:sz w:val="18"/>
          <w:szCs w:val="18"/>
        </w:rPr>
        <w:t>, elementy nie stalowe mające kontakt z materiałem z certyfikatem FDA</w:t>
      </w:r>
    </w:p>
    <w:bookmarkEnd w:id="2"/>
    <w:p w14:paraId="51C4E74E" w14:textId="77777777" w:rsidR="003A517C" w:rsidRDefault="003A517C" w:rsidP="003A517C">
      <w:pPr>
        <w:pStyle w:val="Bezodstpw"/>
        <w:rPr>
          <w:sz w:val="18"/>
          <w:szCs w:val="18"/>
        </w:rPr>
      </w:pPr>
      <w:sdt>
        <w:sdtPr>
          <w:rPr>
            <w:sz w:val="18"/>
            <w:szCs w:val="18"/>
          </w:rPr>
          <w:id w:val="918670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wersja higieniczna   →  </w:t>
      </w:r>
      <w:r>
        <w:rPr>
          <w:sz w:val="18"/>
          <w:szCs w:val="18"/>
        </w:rPr>
        <w:t xml:space="preserve">    </w:t>
      </w:r>
      <w:r w:rsidRPr="00522BE0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685555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spoiny </w:t>
      </w:r>
      <w:r w:rsidRPr="00522BE0">
        <w:rPr>
          <w:sz w:val="18"/>
          <w:szCs w:val="18"/>
        </w:rPr>
        <w:t xml:space="preserve">zewnętrzne ciągłe   </w:t>
      </w:r>
    </w:p>
    <w:p w14:paraId="09EA6C43" w14:textId="77777777" w:rsidR="003A517C" w:rsidRPr="00522BE0" w:rsidRDefault="003A517C" w:rsidP="003A517C">
      <w:pPr>
        <w:pStyle w:val="Bezodstpw"/>
        <w:ind w:left="2124"/>
        <w:rPr>
          <w:sz w:val="18"/>
          <w:szCs w:val="18"/>
        </w:rPr>
      </w:pPr>
      <w:sdt>
        <w:sdtPr>
          <w:rPr>
            <w:sz w:val="18"/>
            <w:szCs w:val="18"/>
          </w:rPr>
          <w:id w:val="-2003118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</w:t>
      </w:r>
      <w:r>
        <w:rPr>
          <w:sz w:val="18"/>
          <w:szCs w:val="18"/>
        </w:rPr>
        <w:t>system łatwego dostępu do wnętrza - zdejmowany panel przedni na pokrętłach.</w:t>
      </w:r>
      <w:r w:rsidRPr="00522BE0">
        <w:rPr>
          <w:sz w:val="18"/>
          <w:szCs w:val="18"/>
        </w:rPr>
        <w:t xml:space="preserve">      </w:t>
      </w:r>
    </w:p>
    <w:p w14:paraId="0148006A" w14:textId="77777777" w:rsidR="003A517C" w:rsidRPr="00522BE0" w:rsidRDefault="003A517C" w:rsidP="003A517C">
      <w:pPr>
        <w:pStyle w:val="Bezodstpw"/>
        <w:ind w:left="2124"/>
        <w:rPr>
          <w:sz w:val="18"/>
          <w:szCs w:val="18"/>
        </w:rPr>
      </w:pPr>
      <w:sdt>
        <w:sdtPr>
          <w:rPr>
            <w:sz w:val="18"/>
            <w:szCs w:val="18"/>
          </w:rPr>
          <w:id w:val="-1527557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</w:t>
      </w:r>
      <w:r>
        <w:rPr>
          <w:sz w:val="18"/>
          <w:szCs w:val="18"/>
        </w:rPr>
        <w:t>system łatwego dostępu do wnętrza - zdejmowany pokrywa zasobnika na zapięciach hakowych</w:t>
      </w:r>
    </w:p>
    <w:p w14:paraId="42448D38" w14:textId="77777777" w:rsidR="003A517C" w:rsidRDefault="003A517C" w:rsidP="003A517C">
      <w:pPr>
        <w:pStyle w:val="Bezodstpw"/>
        <w:rPr>
          <w:sz w:val="18"/>
          <w:szCs w:val="18"/>
        </w:rPr>
      </w:pPr>
      <w:r w:rsidRPr="00522BE0">
        <w:rPr>
          <w:sz w:val="18"/>
          <w:szCs w:val="18"/>
        </w:rPr>
        <w:t xml:space="preserve">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-11340919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konstrukcja </w:t>
      </w:r>
      <w:r>
        <w:rPr>
          <w:sz w:val="18"/>
          <w:szCs w:val="18"/>
        </w:rPr>
        <w:t xml:space="preserve">ramy wsporczej </w:t>
      </w:r>
      <w:r w:rsidRPr="00522BE0">
        <w:rPr>
          <w:sz w:val="18"/>
          <w:szCs w:val="18"/>
        </w:rPr>
        <w:t>easy-to-clean (</w:t>
      </w:r>
      <w:r>
        <w:rPr>
          <w:sz w:val="18"/>
          <w:szCs w:val="18"/>
        </w:rPr>
        <w:t xml:space="preserve">ułatwiony dostęp do czyszczenia i </w:t>
      </w:r>
      <w:r w:rsidRPr="00522BE0">
        <w:rPr>
          <w:sz w:val="18"/>
          <w:szCs w:val="18"/>
        </w:rPr>
        <w:t xml:space="preserve">minimalizacja powierzchni </w:t>
      </w:r>
    </w:p>
    <w:p w14:paraId="5AEA655A" w14:textId="77777777" w:rsidR="003A517C" w:rsidRDefault="003A517C" w:rsidP="003A517C">
      <w:pPr>
        <w:pStyle w:val="Bezodstpw"/>
        <w:ind w:left="2124"/>
        <w:rPr>
          <w:sz w:val="18"/>
          <w:szCs w:val="18"/>
        </w:rPr>
      </w:pPr>
      <w:r>
        <w:rPr>
          <w:sz w:val="18"/>
          <w:szCs w:val="18"/>
        </w:rPr>
        <w:t xml:space="preserve">      </w:t>
      </w:r>
      <w:r w:rsidRPr="00522BE0">
        <w:rPr>
          <w:sz w:val="18"/>
          <w:szCs w:val="18"/>
        </w:rPr>
        <w:t>gromadzących pył)</w:t>
      </w:r>
    </w:p>
    <w:p w14:paraId="6D3F01FD" w14:textId="77777777" w:rsidR="003A517C" w:rsidRPr="00522BE0" w:rsidRDefault="003A517C" w:rsidP="003A517C">
      <w:pPr>
        <w:pStyle w:val="Bezodstpw"/>
        <w:ind w:left="2124"/>
        <w:rPr>
          <w:sz w:val="18"/>
          <w:szCs w:val="18"/>
        </w:rPr>
      </w:pPr>
      <w:sdt>
        <w:sdtPr>
          <w:rPr>
            <w:sz w:val="18"/>
            <w:szCs w:val="18"/>
          </w:rPr>
          <w:id w:val="3892353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szlifowanie powierzchni wewnętrznych do poziomu chropowatości Ra &lt; 0,8</w:t>
      </w:r>
      <w:r w:rsidRPr="00522BE0">
        <w:rPr>
          <w:rFonts w:ascii="Aptos Narrow" w:hAnsi="Aptos Narrow"/>
          <w:sz w:val="18"/>
          <w:szCs w:val="18"/>
        </w:rPr>
        <w:t>µ</w:t>
      </w:r>
      <w:r w:rsidRPr="00522BE0">
        <w:rPr>
          <w:sz w:val="18"/>
          <w:szCs w:val="18"/>
        </w:rPr>
        <w:t xml:space="preserve">m      </w:t>
      </w:r>
    </w:p>
    <w:p w14:paraId="253C2E03" w14:textId="77777777" w:rsidR="003A517C" w:rsidRDefault="003A517C" w:rsidP="003A517C">
      <w:pPr>
        <w:pStyle w:val="Bezodstpw"/>
        <w:ind w:left="2124"/>
        <w:rPr>
          <w:sz w:val="18"/>
          <w:szCs w:val="18"/>
        </w:rPr>
      </w:pPr>
      <w:sdt>
        <w:sdtPr>
          <w:rPr>
            <w:sz w:val="18"/>
            <w:szCs w:val="18"/>
          </w:rPr>
          <w:id w:val="930319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obudowy elektryczne </w:t>
      </w:r>
      <w:r>
        <w:rPr>
          <w:sz w:val="18"/>
          <w:szCs w:val="18"/>
        </w:rPr>
        <w:t xml:space="preserve">Rittal </w:t>
      </w:r>
      <w:r w:rsidRPr="00522BE0">
        <w:rPr>
          <w:sz w:val="18"/>
          <w:szCs w:val="18"/>
        </w:rPr>
        <w:t>seriil HD (hygienic design)</w:t>
      </w:r>
    </w:p>
    <w:p w14:paraId="10BE0089" w14:textId="77777777" w:rsidR="003A517C" w:rsidRDefault="003A517C" w:rsidP="003A517C">
      <w:pPr>
        <w:pStyle w:val="Bezodstpw"/>
        <w:ind w:left="2124"/>
        <w:rPr>
          <w:sz w:val="18"/>
          <w:szCs w:val="18"/>
        </w:rPr>
      </w:pPr>
      <w:sdt>
        <w:sdtPr>
          <w:rPr>
            <w:sz w:val="18"/>
            <w:szCs w:val="18"/>
          </w:rPr>
          <w:id w:val="-2773288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</w:t>
      </w:r>
      <w:r>
        <w:rPr>
          <w:sz w:val="18"/>
          <w:szCs w:val="18"/>
        </w:rPr>
        <w:t>aseptyczne silniki</w:t>
      </w:r>
    </w:p>
    <w:p w14:paraId="5419555C" w14:textId="77777777" w:rsidR="00AE49B3" w:rsidRPr="00880197" w:rsidRDefault="00AE49B3" w:rsidP="00AE49B3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</w:rPr>
        <w:drawing>
          <wp:inline distT="0" distB="0" distL="0" distR="0" wp14:anchorId="5996F49A" wp14:editId="28339518">
            <wp:extent cx="329610" cy="329610"/>
            <wp:effectExtent l="0" t="0" r="0" b="0"/>
            <wp:docPr id="1349758967" name="Obraz 1349758967" descr="Obraz zawierający czarne, ciemność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758967" name="Obraz 1349758967" descr="Obraz zawierający czarne, ciemność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0" cy="3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NAPĘD</w:t>
      </w:r>
    </w:p>
    <w:bookmarkStart w:id="3" w:name="_Hlk41036552"/>
    <w:p w14:paraId="6AEC7A71" w14:textId="64273A45" w:rsidR="00AE49B3" w:rsidRPr="00880197" w:rsidRDefault="003A517C" w:rsidP="00AE49B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549059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9B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E49B3" w:rsidRPr="00880197">
        <w:rPr>
          <w:rFonts w:cstheme="minorHAnsi"/>
          <w:sz w:val="18"/>
          <w:szCs w:val="18"/>
        </w:rPr>
        <w:t xml:space="preserve"> Motoreduktor SEW 3x400 V AC </w:t>
      </w:r>
    </w:p>
    <w:p w14:paraId="0D2240F5" w14:textId="4FF3533D" w:rsidR="00AE49B3" w:rsidRPr="00880197" w:rsidRDefault="003A517C" w:rsidP="00AE49B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483814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9B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E49B3" w:rsidRPr="00880197">
        <w:rPr>
          <w:rFonts w:cstheme="minorHAnsi"/>
          <w:sz w:val="18"/>
          <w:szCs w:val="18"/>
        </w:rPr>
        <w:t xml:space="preserve"> Motoreduktor SEW 3x500 V AC </w:t>
      </w:r>
    </w:p>
    <w:p w14:paraId="7622ACE0" w14:textId="77777777" w:rsidR="00AE49B3" w:rsidRPr="00645E6E" w:rsidRDefault="003A517C" w:rsidP="00AE49B3">
      <w:pPr>
        <w:rPr>
          <w:rFonts w:cstheme="minorHAnsi"/>
          <w:color w:val="808080" w:themeColor="background1" w:themeShade="80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6569657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9B3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E49B3" w:rsidRPr="00880197">
        <w:rPr>
          <w:rFonts w:cstheme="minorHAnsi"/>
          <w:sz w:val="18"/>
          <w:szCs w:val="18"/>
        </w:rPr>
        <w:t xml:space="preserve"> </w:t>
      </w:r>
      <w:r w:rsidR="00AE49B3">
        <w:rPr>
          <w:rFonts w:cstheme="minorHAnsi"/>
          <w:sz w:val="18"/>
          <w:szCs w:val="18"/>
        </w:rPr>
        <w:t>Inny</w:t>
      </w:r>
      <w:r w:rsidR="00AE49B3" w:rsidRPr="00084D02">
        <w:rPr>
          <w:rFonts w:cstheme="minorHAnsi"/>
          <w:color w:val="808080" w:themeColor="background1" w:themeShade="80"/>
          <w:sz w:val="18"/>
          <w:szCs w:val="18"/>
        </w:rPr>
        <w:t xml:space="preserve"> </w:t>
      </w:r>
      <w:sdt>
        <w:sdtPr>
          <w:rPr>
            <w:rFonts w:cstheme="minorHAnsi"/>
            <w:color w:val="808080" w:themeColor="background1" w:themeShade="80"/>
            <w:sz w:val="18"/>
            <w:szCs w:val="18"/>
          </w:rPr>
          <w:id w:val="31310550"/>
          <w:placeholder>
            <w:docPart w:val="20B20EF49BC8495D9BEA80BD0699A6BD"/>
          </w:placeholder>
          <w:showingPlcHdr/>
        </w:sdtPr>
        <w:sdtEndPr/>
        <w:sdtContent>
          <w:r w:rsidR="00AE49B3" w:rsidRPr="00645E6E">
            <w:rPr>
              <w:rStyle w:val="Tekstzastpczy"/>
              <w:sz w:val="18"/>
              <w:szCs w:val="18"/>
            </w:rPr>
            <w:t>Kliknij, aby podać jaki napęd.</w:t>
          </w:r>
        </w:sdtContent>
      </w:sdt>
    </w:p>
    <w:p w14:paraId="2B4EFE38" w14:textId="77777777" w:rsidR="00AE49B3" w:rsidRPr="00880197" w:rsidRDefault="00AE49B3" w:rsidP="00AE49B3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Częstotliwość [Hz]:</w:t>
      </w:r>
      <w:r>
        <w:rPr>
          <w:rFonts w:cstheme="minorHAnsi"/>
          <w:sz w:val="18"/>
          <w:szCs w:val="18"/>
        </w:rPr>
        <w:t xml:space="preserve">  </w:t>
      </w:r>
      <w:bookmarkStart w:id="4" w:name="_Hlk108619980"/>
      <w:sdt>
        <w:sdtPr>
          <w:rPr>
            <w:rFonts w:cstheme="minorHAnsi"/>
            <w:sz w:val="18"/>
            <w:szCs w:val="18"/>
          </w:rPr>
          <w:id w:val="-1076900832"/>
          <w:placeholder>
            <w:docPart w:val="60875F7889FF4659A6E4E4EDC30E79DE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częstotliwość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bookmarkEnd w:id="4"/>
    </w:p>
    <w:bookmarkEnd w:id="3"/>
    <w:p w14:paraId="107B731A" w14:textId="77777777" w:rsidR="00AE49B3" w:rsidRPr="006E685F" w:rsidRDefault="00AE49B3" w:rsidP="00AE49B3">
      <w:pPr>
        <w:rPr>
          <w:rFonts w:cstheme="minorHAnsi"/>
          <w:b/>
          <w:i/>
          <w:sz w:val="18"/>
          <w:szCs w:val="18"/>
        </w:rPr>
      </w:pPr>
      <w:r w:rsidRPr="00880197">
        <w:rPr>
          <w:rFonts w:cstheme="minorHAnsi"/>
          <w:b/>
          <w:i/>
          <w:sz w:val="18"/>
          <w:szCs w:val="18"/>
        </w:rPr>
        <w:t>Napęd elementu dozującego kontrolowany jest za pośrednictwem falownika.</w:t>
      </w:r>
    </w:p>
    <w:p w14:paraId="6AFB6E3B" w14:textId="77777777" w:rsidR="00AE49B3" w:rsidRDefault="00AE49B3" w:rsidP="00AE49B3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</w:p>
    <w:p w14:paraId="4AC0B9B4" w14:textId="77777777" w:rsidR="00AE49B3" w:rsidRPr="00880197" w:rsidRDefault="00AE49B3" w:rsidP="00AE49B3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611CF86" wp14:editId="145313A9">
            <wp:extent cx="239486" cy="239486"/>
            <wp:effectExtent l="0" t="0" r="8255" b="8255"/>
            <wp:docPr id="1370568218" name="Obraz 1370568218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ŚRODOWISKO</w:t>
      </w:r>
      <w:r>
        <w:rPr>
          <w:rFonts w:cstheme="minorHAnsi"/>
          <w:b/>
          <w:sz w:val="18"/>
          <w:szCs w:val="18"/>
        </w:rPr>
        <w:t xml:space="preserve"> PRACY </w:t>
      </w:r>
    </w:p>
    <w:p w14:paraId="5EA11A5C" w14:textId="77777777" w:rsidR="00AE49B3" w:rsidRPr="00880197" w:rsidRDefault="00AE49B3" w:rsidP="00AE49B3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Standardowa t</w:t>
      </w:r>
      <w:r w:rsidRPr="00880197">
        <w:rPr>
          <w:rFonts w:cstheme="minorHAnsi"/>
          <w:sz w:val="18"/>
          <w:szCs w:val="18"/>
        </w:rPr>
        <w:t>emperatura pracy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600992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t xml:space="preserve"> </w:t>
      </w:r>
      <w:r w:rsidRPr="00625CE3">
        <w:rPr>
          <w:sz w:val="18"/>
          <w:szCs w:val="18"/>
        </w:rPr>
        <w:t>0</w:t>
      </w:r>
      <w:r>
        <w:rPr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÷</w:t>
      </w:r>
      <w:r w:rsidRPr="00625CE3">
        <w:rPr>
          <w:rFonts w:cstheme="minorHAnsi"/>
          <w:sz w:val="18"/>
          <w:szCs w:val="18"/>
        </w:rPr>
        <w:t xml:space="preserve"> </w:t>
      </w:r>
      <w:r w:rsidRPr="00625CE3">
        <w:rPr>
          <w:sz w:val="18"/>
          <w:szCs w:val="18"/>
        </w:rPr>
        <w:t>4</w:t>
      </w:r>
      <w:r>
        <w:rPr>
          <w:sz w:val="18"/>
          <w:szCs w:val="18"/>
        </w:rPr>
        <w:t xml:space="preserve">0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384448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-157538507"/>
          <w:placeholder>
            <w:docPart w:val="B98202FF642A4511A663FFF5397E1D65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ATEX</w:t>
      </w:r>
      <w:r>
        <w:rPr>
          <w:rFonts w:cstheme="minorHAnsi"/>
          <w:sz w:val="18"/>
          <w:szCs w:val="18"/>
        </w:rPr>
        <w:t xml:space="preserve"> (strefa zagrożenia wybuchem)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21954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nie</w:t>
      </w:r>
      <w:r>
        <w:rPr>
          <w:rFonts w:cstheme="minorHAnsi"/>
          <w:sz w:val="18"/>
          <w:szCs w:val="18"/>
        </w:rPr>
        <w:t xml:space="preserve">  </w:t>
      </w:r>
      <w:r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108197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tak     →     Gazy, ciecze i ich opary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67363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880202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485750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  </w:t>
      </w:r>
      <w:r w:rsidRPr="00880197">
        <w:rPr>
          <w:rFonts w:cstheme="minorHAnsi"/>
          <w:sz w:val="18"/>
          <w:szCs w:val="18"/>
        </w:rPr>
        <w:t>Na zewnątrz urządzenia:</w:t>
      </w:r>
      <w:r>
        <w:rPr>
          <w:rFonts w:cstheme="minorHAnsi"/>
          <w:sz w:val="18"/>
          <w:szCs w:val="18"/>
        </w:rPr>
        <w:t xml:space="preserve">          </w:t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123996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58411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</w:t>
      </w:r>
    </w:p>
    <w:p w14:paraId="657D31CE" w14:textId="77777777" w:rsidR="00AE49B3" w:rsidRDefault="00AE49B3" w:rsidP="00AE49B3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           </w:t>
      </w:r>
      <w:r w:rsidRPr="00880197">
        <w:rPr>
          <w:rFonts w:cstheme="minorHAnsi"/>
          <w:sz w:val="18"/>
          <w:szCs w:val="18"/>
        </w:rPr>
        <w:t xml:space="preserve"> → </w:t>
      </w:r>
      <w:r>
        <w:rPr>
          <w:rFonts w:cstheme="minorHAnsi"/>
          <w:sz w:val="18"/>
          <w:szCs w:val="18"/>
        </w:rPr>
        <w:t xml:space="preserve">    </w:t>
      </w:r>
      <w:r w:rsidRPr="00880197">
        <w:rPr>
          <w:rFonts w:cstheme="minorHAnsi"/>
          <w:sz w:val="18"/>
          <w:szCs w:val="18"/>
        </w:rPr>
        <w:t>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780172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190880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40160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1281379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622201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115951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przewodzące pyły IIIC</w:t>
      </w:r>
    </w:p>
    <w:p w14:paraId="0EECABBE" w14:textId="77777777" w:rsidR="00AE49B3" w:rsidRDefault="00AE49B3" w:rsidP="00AE49B3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Klasa wybuchowości pyłów:</w:t>
      </w:r>
    </w:p>
    <w:p w14:paraId="28854DD3" w14:textId="77777777" w:rsidR="00AE49B3" w:rsidRDefault="00AE49B3" w:rsidP="00AE49B3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393537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ST1    </w:t>
      </w:r>
      <w:sdt>
        <w:sdtPr>
          <w:rPr>
            <w:rFonts w:cstheme="minorHAnsi"/>
            <w:sz w:val="18"/>
            <w:szCs w:val="18"/>
          </w:rPr>
          <w:id w:val="-499961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     </w:t>
      </w:r>
      <w:sdt>
        <w:sdtPr>
          <w:rPr>
            <w:rFonts w:cstheme="minorHAnsi"/>
            <w:sz w:val="18"/>
            <w:szCs w:val="18"/>
          </w:rPr>
          <w:id w:val="-84816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ST3</w:t>
      </w:r>
    </w:p>
    <w:p w14:paraId="1D075B2A" w14:textId="77777777" w:rsidR="00AE49B3" w:rsidRDefault="00AE49B3" w:rsidP="00AE49B3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Minimalna temperatura zapłonu [</w:t>
      </w:r>
      <w:r>
        <w:rPr>
          <w:rFonts w:cstheme="minorHAnsi"/>
          <w:sz w:val="18"/>
          <w:szCs w:val="18"/>
          <w:shd w:val="clear" w:color="auto" w:fill="FFFFFF"/>
        </w:rPr>
        <w:t>°C]</w:t>
      </w:r>
    </w:p>
    <w:p w14:paraId="3E4126FC" w14:textId="77777777" w:rsidR="00AE49B3" w:rsidRDefault="00AE49B3" w:rsidP="00AE49B3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461713833"/>
          <w:placeholder>
            <w:docPart w:val="500B50F2E82547F6B0E05A647EF46728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sdtContent>
      </w:sdt>
    </w:p>
    <w:p w14:paraId="64816B62" w14:textId="77777777" w:rsidR="00AE49B3" w:rsidRDefault="00AE49B3" w:rsidP="00AE49B3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</w:rPr>
        <w:t xml:space="preserve">Minimalna energia zapłonu </w:t>
      </w:r>
      <w:r>
        <w:rPr>
          <w:rFonts w:cstheme="minorHAnsi"/>
          <w:sz w:val="18"/>
          <w:szCs w:val="18"/>
          <w:shd w:val="clear" w:color="auto" w:fill="FFFFFF"/>
        </w:rPr>
        <w:t>[mJ].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540186A3" w14:textId="77777777" w:rsidR="00AE49B3" w:rsidRPr="0088595D" w:rsidRDefault="00AE49B3" w:rsidP="00AE49B3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582025140"/>
          <w:placeholder>
            <w:docPart w:val="6485D01963904C72B3538E1C9F819E42"/>
          </w:placeholder>
          <w:showingPlcHdr/>
        </w:sdtPr>
        <w:sdtEndPr/>
        <w:sdtContent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</w:sdtContent>
      </w:sdt>
    </w:p>
    <w:p w14:paraId="0120C6F3" w14:textId="77777777" w:rsidR="00C73A32" w:rsidRPr="00880197" w:rsidRDefault="00C73A32" w:rsidP="00C73A32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6FEFB034" wp14:editId="6D998D1C">
            <wp:simplePos x="0" y="0"/>
            <wp:positionH relativeFrom="column">
              <wp:posOffset>3780739</wp:posOffset>
            </wp:positionH>
            <wp:positionV relativeFrom="paragraph">
              <wp:posOffset>294045</wp:posOffset>
            </wp:positionV>
            <wp:extent cx="3072822" cy="1979271"/>
            <wp:effectExtent l="0" t="0" r="0" b="2540"/>
            <wp:wrapTight wrapText="bothSides">
              <wp:wrapPolygon edited="0">
                <wp:start x="0" y="0"/>
                <wp:lineTo x="0" y="21420"/>
                <wp:lineTo x="21426" y="21420"/>
                <wp:lineTo x="21426" y="0"/>
                <wp:lineTo x="0" y="0"/>
              </wp:wrapPolygon>
            </wp:wrapTight>
            <wp:docPr id="896691685" name="Obraz 2" descr="Obraz zawierający diagram, szkic, Rysunek techniczny, Plan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691685" name="Obraz 2" descr="Obraz zawierający diagram, szkic, Rysunek techniczny, Plan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822" cy="197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0197">
        <w:rPr>
          <w:rFonts w:cstheme="minorHAnsi"/>
          <w:noProof/>
          <w:lang w:eastAsia="pl-PL"/>
        </w:rPr>
        <w:drawing>
          <wp:inline distT="0" distB="0" distL="0" distR="0" wp14:anchorId="2F6B7ED8" wp14:editId="49EDF4F1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OPCJE DODATKOWE</w:t>
      </w:r>
    </w:p>
    <w:p w14:paraId="617D0CF3" w14:textId="77777777" w:rsidR="00C73A32" w:rsidRPr="00880197" w:rsidRDefault="00C73A32" w:rsidP="00C73A32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Pionowa rura wylotowa (A):</w:t>
      </w:r>
      <w:r w:rsidRPr="00880197">
        <w:rPr>
          <w:rFonts w:cstheme="minorHAnsi"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-139665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1809742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tak</w:t>
      </w:r>
    </w:p>
    <w:p w14:paraId="1566BAB8" w14:textId="77777777" w:rsidR="00C73A32" w:rsidRDefault="00C73A32" w:rsidP="00C73A32">
      <w:pPr>
        <w:rPr>
          <w:rFonts w:cstheme="minorHAnsi"/>
          <w:sz w:val="18"/>
          <w:szCs w:val="18"/>
        </w:rPr>
      </w:pPr>
    </w:p>
    <w:p w14:paraId="2115EE20" w14:textId="77777777" w:rsidR="00C73A32" w:rsidRPr="00880197" w:rsidRDefault="00C73A32" w:rsidP="00C73A32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Zawór odcinający strumień materiału dla dozowania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>batch</w:t>
      </w:r>
      <w:r>
        <w:rPr>
          <w:rFonts w:cstheme="minorHAnsi"/>
          <w:sz w:val="18"/>
          <w:szCs w:val="18"/>
        </w:rPr>
        <w:t>owego, który poprawia dokładność i powtarzalność dozowania</w:t>
      </w:r>
      <w:r w:rsidRPr="00880197">
        <w:rPr>
          <w:rFonts w:cstheme="minorHAnsi"/>
          <w:sz w:val="18"/>
          <w:szCs w:val="18"/>
        </w:rPr>
        <w:t xml:space="preserve"> (B):</w:t>
      </w:r>
      <w:r w:rsidRPr="00880197">
        <w:rPr>
          <w:rFonts w:cstheme="minorHAnsi"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2035614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1598782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tak</w:t>
      </w:r>
    </w:p>
    <w:p w14:paraId="615D0DD3" w14:textId="77777777" w:rsidR="00C73A32" w:rsidRDefault="00C73A32" w:rsidP="00C73A32">
      <w:pPr>
        <w:rPr>
          <w:rFonts w:cstheme="minorHAnsi"/>
          <w:sz w:val="18"/>
          <w:szCs w:val="18"/>
        </w:rPr>
      </w:pPr>
    </w:p>
    <w:p w14:paraId="49E84D70" w14:textId="77777777" w:rsidR="00C73A32" w:rsidRPr="00880197" w:rsidRDefault="00C73A32" w:rsidP="00C73A32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Wydłużona rura wylotowa:</w:t>
      </w:r>
      <w:r w:rsidRPr="00880197">
        <w:rPr>
          <w:rFonts w:cstheme="minorHAnsi"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208071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151650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tak     →     L [mm]: </w:t>
      </w:r>
      <w:sdt>
        <w:sdtPr>
          <w:rPr>
            <w:rFonts w:cstheme="minorHAnsi"/>
            <w:sz w:val="18"/>
            <w:szCs w:val="18"/>
          </w:rPr>
          <w:id w:val="1753244186"/>
          <w:placeholder>
            <w:docPart w:val="455CE0A40D8B44B99E276C387692669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72F6F84" w14:textId="77777777" w:rsidR="00AE49B3" w:rsidRDefault="00AE49B3" w:rsidP="00C646C8">
      <w:pPr>
        <w:pStyle w:val="Pa1"/>
        <w:rPr>
          <w:rFonts w:cstheme="minorHAnsi"/>
          <w:sz w:val="18"/>
          <w:szCs w:val="18"/>
        </w:rPr>
      </w:pPr>
    </w:p>
    <w:p w14:paraId="71A79665" w14:textId="77777777" w:rsidR="005234F6" w:rsidRPr="00880197" w:rsidRDefault="005234F6" w:rsidP="005234F6">
      <w:pPr>
        <w:rPr>
          <w:rFonts w:cstheme="minorHAnsi"/>
          <w:sz w:val="18"/>
          <w:szCs w:val="18"/>
        </w:rPr>
      </w:pPr>
    </w:p>
    <w:p w14:paraId="4541A012" w14:textId="77777777" w:rsidR="005234F6" w:rsidRPr="00A31833" w:rsidRDefault="005234F6" w:rsidP="005234F6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4F925B58" wp14:editId="3CC71BCE">
            <wp:extent cx="217714" cy="217714"/>
            <wp:effectExtent l="0" t="0" r="0" b="0"/>
            <wp:docPr id="3" name="Obraz 3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1833">
        <w:rPr>
          <w:rFonts w:cstheme="minorHAnsi"/>
          <w:b/>
          <w:bCs/>
          <w:color w:val="000000" w:themeColor="text1"/>
          <w:sz w:val="18"/>
          <w:szCs w:val="18"/>
        </w:rPr>
        <w:t xml:space="preserve"> SYSTEM STEROWANIA</w:t>
      </w:r>
    </w:p>
    <w:p w14:paraId="01A6A44A" w14:textId="77777777" w:rsidR="005234F6" w:rsidRDefault="003A517C" w:rsidP="005234F6">
      <w:pPr>
        <w:spacing w:after="0" w:line="240" w:lineRule="auto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24131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</w:t>
      </w:r>
      <w:r w:rsidR="005234F6">
        <w:rPr>
          <w:rFonts w:cstheme="minorHAnsi"/>
          <w:sz w:val="18"/>
          <w:szCs w:val="18"/>
        </w:rPr>
        <w:t>Brak systemu sterowania</w:t>
      </w:r>
      <w:r w:rsidR="005234F6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905992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</w:t>
      </w:r>
      <w:r w:rsidR="005234F6">
        <w:rPr>
          <w:rFonts w:cstheme="minorHAnsi"/>
          <w:sz w:val="18"/>
          <w:szCs w:val="18"/>
        </w:rPr>
        <w:t>System sterowania z funkcją linearyzacji zakresu dozowania</w:t>
      </w:r>
    </w:p>
    <w:p w14:paraId="70F964E0" w14:textId="77777777" w:rsidR="005234F6" w:rsidRDefault="005234F6" w:rsidP="005234F6">
      <w:pPr>
        <w:spacing w:after="0" w:line="240" w:lineRule="auto"/>
        <w:rPr>
          <w:rFonts w:cstheme="minorHAnsi"/>
          <w:sz w:val="18"/>
          <w:szCs w:val="18"/>
        </w:rPr>
      </w:pPr>
    </w:p>
    <w:p w14:paraId="2A9FD5D8" w14:textId="4A763975" w:rsidR="005234F6" w:rsidRDefault="005234F6" w:rsidP="005234F6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Szafa sterownicza IP65</w:t>
      </w:r>
      <w:r w:rsidRPr="00880197">
        <w:rPr>
          <w:rFonts w:cstheme="minorHAnsi"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629442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malowana proszkowo      </w:t>
      </w:r>
      <w:sdt>
        <w:sdtPr>
          <w:rPr>
            <w:rFonts w:cstheme="minorHAnsi"/>
            <w:sz w:val="18"/>
            <w:szCs w:val="18"/>
          </w:rPr>
          <w:id w:val="-810486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ze </w:t>
      </w:r>
      <w:r w:rsidRPr="00880197">
        <w:rPr>
          <w:rFonts w:cstheme="minorHAnsi"/>
          <w:sz w:val="18"/>
          <w:szCs w:val="18"/>
        </w:rPr>
        <w:t>stal</w:t>
      </w:r>
      <w:r>
        <w:rPr>
          <w:rFonts w:cstheme="minorHAnsi"/>
          <w:sz w:val="18"/>
          <w:szCs w:val="18"/>
        </w:rPr>
        <w:t>i</w:t>
      </w:r>
      <w:r w:rsidRPr="00880197">
        <w:rPr>
          <w:rFonts w:cstheme="minorHAnsi"/>
          <w:sz w:val="18"/>
          <w:szCs w:val="18"/>
        </w:rPr>
        <w:t xml:space="preserve"> nierdzewn</w:t>
      </w:r>
      <w:r>
        <w:rPr>
          <w:rFonts w:cstheme="minorHAnsi"/>
          <w:sz w:val="18"/>
          <w:szCs w:val="18"/>
        </w:rPr>
        <w:t>ej</w:t>
      </w:r>
      <w:r w:rsidRPr="00880197">
        <w:rPr>
          <w:rFonts w:cstheme="minorHAnsi"/>
          <w:sz w:val="18"/>
          <w:szCs w:val="18"/>
        </w:rPr>
        <w:t xml:space="preserve"> 1.4301 (AISI</w:t>
      </w:r>
      <w:r w:rsidR="003A517C"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304)   </w:t>
      </w:r>
      <w:r>
        <w:rPr>
          <w:rFonts w:cstheme="minorHAnsi"/>
          <w:sz w:val="18"/>
          <w:szCs w:val="18"/>
        </w:rPr>
        <w:t xml:space="preserve">  </w:t>
      </w:r>
    </w:p>
    <w:p w14:paraId="50DB9736" w14:textId="688B8923" w:rsidR="005234F6" w:rsidRDefault="003A517C" w:rsidP="005234F6">
      <w:pPr>
        <w:spacing w:after="0" w:line="240" w:lineRule="auto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045913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</w:t>
      </w:r>
      <w:r w:rsidR="005234F6">
        <w:rPr>
          <w:rFonts w:cstheme="minorHAnsi"/>
          <w:sz w:val="18"/>
          <w:szCs w:val="18"/>
        </w:rPr>
        <w:t xml:space="preserve">inna </w:t>
      </w:r>
      <w:sdt>
        <w:sdtPr>
          <w:rPr>
            <w:rFonts w:cstheme="minorHAnsi"/>
            <w:sz w:val="18"/>
            <w:szCs w:val="18"/>
          </w:rPr>
          <w:id w:val="-1153824248"/>
          <w:placeholder>
            <w:docPart w:val="BBEF9D90E7344743BEF5F62AB9713DFB"/>
          </w:placeholder>
          <w:showingPlcHdr/>
        </w:sdtPr>
        <w:sdtEndPr/>
        <w:sdtContent>
          <w:r w:rsidR="00E63A15" w:rsidRPr="00E63A15">
            <w:rPr>
              <w:rStyle w:val="Tekstzastpczy"/>
              <w:sz w:val="18"/>
              <w:szCs w:val="18"/>
            </w:rPr>
            <w:t>Podaj jaki rodzaj.</w:t>
          </w:r>
        </w:sdtContent>
      </w:sdt>
    </w:p>
    <w:p w14:paraId="1344C0FF" w14:textId="77777777" w:rsidR="005234F6" w:rsidRDefault="005234F6" w:rsidP="005234F6">
      <w:pPr>
        <w:spacing w:after="0" w:line="240" w:lineRule="auto"/>
        <w:rPr>
          <w:rFonts w:cstheme="minorHAnsi"/>
          <w:sz w:val="18"/>
          <w:szCs w:val="18"/>
        </w:rPr>
      </w:pPr>
    </w:p>
    <w:p w14:paraId="78C076A8" w14:textId="77777777" w:rsidR="007D73E9" w:rsidRDefault="007D73E9" w:rsidP="007D73E9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Umiejscowienie szafy sterowniczej</w:t>
      </w:r>
      <w:r w:rsidRPr="00880197"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19944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na</w:t>
      </w:r>
      <w:r>
        <w:rPr>
          <w:rFonts w:cstheme="minorHAnsi"/>
          <w:sz w:val="18"/>
          <w:szCs w:val="18"/>
        </w:rPr>
        <w:t xml:space="preserve"> dozowniku strona lewa</w:t>
      </w:r>
      <w:r w:rsidRPr="00880197">
        <w:rPr>
          <w:rFonts w:cstheme="minorHAnsi"/>
          <w:sz w:val="18"/>
          <w:szCs w:val="18"/>
        </w:rPr>
        <w:t xml:space="preserve">  </w:t>
      </w:r>
    </w:p>
    <w:p w14:paraId="0A950E16" w14:textId="77777777" w:rsidR="007D73E9" w:rsidRDefault="007D73E9" w:rsidP="007D73E9">
      <w:pPr>
        <w:spacing w:after="0" w:line="240" w:lineRule="auto"/>
        <w:rPr>
          <w:rFonts w:cstheme="minorHAnsi"/>
          <w:sz w:val="18"/>
          <w:szCs w:val="18"/>
        </w:rPr>
      </w:pPr>
      <w:bookmarkStart w:id="5" w:name="_Hlk198372268"/>
      <w:r>
        <w:rPr>
          <w:rFonts w:cstheme="minorHAnsi"/>
          <w:sz w:val="18"/>
          <w:szCs w:val="18"/>
        </w:rPr>
        <w:t xml:space="preserve">                                                                    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438961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na dozowniku strona prawa</w:t>
      </w:r>
      <w:r w:rsidRPr="00880197">
        <w:rPr>
          <w:rFonts w:cstheme="minorHAnsi"/>
          <w:sz w:val="18"/>
          <w:szCs w:val="18"/>
        </w:rPr>
        <w:t xml:space="preserve">   </w:t>
      </w:r>
    </w:p>
    <w:p w14:paraId="134A09A2" w14:textId="77777777" w:rsidR="007D73E9" w:rsidRDefault="007D73E9" w:rsidP="007D73E9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1963175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poza dozownikiem </w:t>
      </w:r>
      <w:sdt>
        <w:sdtPr>
          <w:rPr>
            <w:rFonts w:cstheme="minorHAnsi"/>
            <w:sz w:val="18"/>
            <w:szCs w:val="18"/>
          </w:rPr>
          <w:id w:val="-1719814131"/>
          <w:placeholder>
            <w:docPart w:val="7DD6C2DC97BB43F7A0428BFCB00BF3D8"/>
          </w:placeholder>
          <w:showingPlcHdr/>
        </w:sdtPr>
        <w:sdtEndPr/>
        <w:sdtContent>
          <w:r w:rsidRPr="001B1F27">
            <w:rPr>
              <w:rStyle w:val="Tekstzastpczy"/>
              <w:sz w:val="18"/>
              <w:szCs w:val="18"/>
            </w:rPr>
            <w:t>Kliknij, aby podać długość tras kablowych.</w:t>
          </w:r>
        </w:sdtContent>
      </w:sdt>
      <w:r>
        <w:rPr>
          <w:rFonts w:cstheme="minorHAnsi"/>
          <w:sz w:val="18"/>
          <w:szCs w:val="18"/>
        </w:rPr>
        <w:t xml:space="preserve">                                        </w:t>
      </w:r>
      <w:r w:rsidRPr="00880197">
        <w:rPr>
          <w:rFonts w:cstheme="minorHAnsi"/>
          <w:sz w:val="18"/>
          <w:szCs w:val="18"/>
        </w:rPr>
        <w:t xml:space="preserve">   </w:t>
      </w:r>
    </w:p>
    <w:p w14:paraId="54C195C3" w14:textId="1972215A" w:rsidR="005234F6" w:rsidRPr="00364A58" w:rsidRDefault="007D73E9" w:rsidP="007D73E9">
      <w:pPr>
        <w:spacing w:after="0" w:line="240" w:lineRule="auto"/>
        <w:rPr>
          <w:rFonts w:cstheme="minorHAnsi"/>
          <w:sz w:val="18"/>
          <w:szCs w:val="18"/>
        </w:rPr>
      </w:pPr>
      <w:r w:rsidRPr="004A51C8">
        <w:rPr>
          <w:rFonts w:cstheme="minorHAnsi"/>
          <w:sz w:val="18"/>
          <w:szCs w:val="18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1402294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A51C8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4A51C8">
        <w:rPr>
          <w:rFonts w:cstheme="minorHAnsi"/>
          <w:sz w:val="18"/>
          <w:szCs w:val="18"/>
        </w:rPr>
        <w:t xml:space="preserve"> sterownik wraz z aparaturą w szafie sterowniczej klienta </w:t>
      </w:r>
      <w:sdt>
        <w:sdtPr>
          <w:rPr>
            <w:rFonts w:cstheme="minorHAnsi"/>
            <w:sz w:val="18"/>
            <w:szCs w:val="18"/>
          </w:rPr>
          <w:id w:val="-207500631"/>
          <w:placeholder>
            <w:docPart w:val="A99E0D7476744B55902B354DA8933C8A"/>
          </w:placeholder>
          <w:showingPlcHdr/>
        </w:sdtPr>
        <w:sdtEndPr/>
        <w:sdtContent>
          <w:r w:rsidRPr="004A51C8">
            <w:rPr>
              <w:rStyle w:val="Tekstzastpczy"/>
              <w:rFonts w:cstheme="minorHAnsi"/>
              <w:sz w:val="18"/>
              <w:szCs w:val="18"/>
            </w:rPr>
            <w:t>Kliknij, aby podać długość tras kablowych.</w:t>
          </w:r>
        </w:sdtContent>
      </w:sdt>
      <w:bookmarkEnd w:id="5"/>
      <w:r w:rsidRPr="004A51C8">
        <w:rPr>
          <w:rFonts w:cstheme="minorHAnsi"/>
          <w:sz w:val="18"/>
          <w:szCs w:val="18"/>
        </w:rPr>
        <w:br/>
      </w:r>
      <w:r w:rsidR="004838EA">
        <w:rPr>
          <w:rFonts w:cstheme="minorHAnsi"/>
          <w:sz w:val="18"/>
          <w:szCs w:val="18"/>
        </w:rPr>
        <w:t xml:space="preserve">                                    </w:t>
      </w:r>
      <w:r w:rsidR="004838EA" w:rsidRPr="00880197">
        <w:rPr>
          <w:rFonts w:cstheme="minorHAnsi"/>
          <w:sz w:val="18"/>
          <w:szCs w:val="18"/>
        </w:rPr>
        <w:t xml:space="preserve">   </w:t>
      </w:r>
      <w:r w:rsidR="005234F6" w:rsidRPr="00880197">
        <w:rPr>
          <w:rFonts w:cstheme="minorHAnsi"/>
          <w:sz w:val="18"/>
          <w:szCs w:val="18"/>
        </w:rPr>
        <w:br/>
      </w:r>
      <w:r w:rsidR="005234F6">
        <w:rPr>
          <w:rFonts w:cstheme="minorHAnsi"/>
          <w:sz w:val="18"/>
          <w:szCs w:val="18"/>
        </w:rPr>
        <w:t>Komunikacja</w:t>
      </w:r>
      <w:r w:rsidR="005234F6" w:rsidRPr="00880197">
        <w:rPr>
          <w:rFonts w:cstheme="minorHAnsi"/>
          <w:sz w:val="18"/>
          <w:szCs w:val="18"/>
        </w:rPr>
        <w:t>:</w:t>
      </w:r>
      <w:r w:rsidR="005234F6" w:rsidRPr="00880197">
        <w:rPr>
          <w:rFonts w:cstheme="minorHAnsi"/>
          <w:sz w:val="18"/>
          <w:szCs w:val="18"/>
        </w:rPr>
        <w:tab/>
      </w:r>
      <w:r w:rsidR="005234F6" w:rsidRPr="00880197">
        <w:rPr>
          <w:rFonts w:cstheme="minorHAnsi"/>
          <w:sz w:val="18"/>
          <w:szCs w:val="18"/>
        </w:rPr>
        <w:tab/>
      </w:r>
      <w:r w:rsidR="005234F6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793971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Modbus TCP </w:t>
      </w:r>
      <w:r w:rsidR="005234F6">
        <w:rPr>
          <w:rFonts w:cstheme="minorHAnsi"/>
          <w:sz w:val="18"/>
          <w:szCs w:val="18"/>
        </w:rPr>
        <w:t xml:space="preserve">     </w:t>
      </w:r>
      <w:r w:rsidR="005234F6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304850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Modbus RTU   </w:t>
      </w:r>
      <w:r w:rsidR="005234F6">
        <w:rPr>
          <w:rFonts w:cstheme="minorHAnsi"/>
          <w:sz w:val="18"/>
          <w:szCs w:val="18"/>
        </w:rPr>
        <w:t xml:space="preserve">       </w:t>
      </w:r>
      <w:r w:rsidR="005234F6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113793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Ethernet IP </w:t>
      </w:r>
      <w:r w:rsidR="005234F6">
        <w:rPr>
          <w:rFonts w:cstheme="minorHAnsi"/>
          <w:sz w:val="18"/>
          <w:szCs w:val="18"/>
        </w:rPr>
        <w:t xml:space="preserve">       </w:t>
      </w:r>
      <w:r w:rsidR="005234F6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747074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34F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5234F6" w:rsidRPr="00880197">
        <w:rPr>
          <w:rFonts w:cstheme="minorHAnsi"/>
          <w:sz w:val="18"/>
          <w:szCs w:val="18"/>
        </w:rPr>
        <w:t xml:space="preserve"> Profibus DP     </w:t>
      </w:r>
      <w:sdt>
        <w:sdtPr>
          <w:rPr>
            <w:rFonts w:cstheme="minorHAnsi"/>
            <w:sz w:val="18"/>
            <w:szCs w:val="18"/>
          </w:rPr>
          <w:id w:val="-9728267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17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A517C" w:rsidRPr="00880197">
        <w:rPr>
          <w:rFonts w:cstheme="minorHAnsi"/>
          <w:sz w:val="18"/>
          <w:szCs w:val="18"/>
        </w:rPr>
        <w:t xml:space="preserve"> Profi</w:t>
      </w:r>
      <w:r w:rsidR="003A517C">
        <w:rPr>
          <w:rFonts w:cstheme="minorHAnsi"/>
          <w:sz w:val="18"/>
          <w:szCs w:val="18"/>
        </w:rPr>
        <w:t>net</w:t>
      </w:r>
      <w:r w:rsidR="005234F6" w:rsidRPr="00880197">
        <w:rPr>
          <w:rFonts w:cstheme="minorHAnsi"/>
          <w:sz w:val="18"/>
          <w:szCs w:val="18"/>
        </w:rPr>
        <w:br/>
      </w:r>
    </w:p>
    <w:p w14:paraId="219B2CCA" w14:textId="77777777" w:rsidR="005234F6" w:rsidRPr="00364A58" w:rsidRDefault="005234F6" w:rsidP="005234F6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3D8289B3" wp14:editId="53E96607">
            <wp:extent cx="185057" cy="185057"/>
            <wp:effectExtent l="0" t="0" r="5715" b="5715"/>
            <wp:docPr id="4" name="Obraz 4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bCs/>
          <w:sz w:val="18"/>
          <w:szCs w:val="18"/>
        </w:rPr>
        <w:t xml:space="preserve"> DODATKOWE UWAGI</w:t>
      </w:r>
    </w:p>
    <w:p w14:paraId="5911F7C8" w14:textId="7B588B66" w:rsidR="005234F6" w:rsidRPr="00364A58" w:rsidRDefault="005234F6" w:rsidP="005234F6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Uwagi: </w:t>
      </w:r>
      <w:sdt>
        <w:sdtPr>
          <w:rPr>
            <w:rFonts w:cstheme="minorHAnsi"/>
            <w:sz w:val="18"/>
            <w:szCs w:val="18"/>
          </w:rPr>
          <w:id w:val="-1088605317"/>
          <w:placeholder>
            <w:docPart w:val="D93F95376FE64A78BDAFA8D4DB3758C9"/>
          </w:placeholder>
          <w:showingPlcHdr/>
        </w:sdtPr>
        <w:sdtEndPr/>
        <w:sdtContent>
          <w:r w:rsidR="00964625" w:rsidRPr="00964625">
            <w:rPr>
              <w:rStyle w:val="Tekstzastpczy"/>
              <w:sz w:val="18"/>
              <w:szCs w:val="18"/>
            </w:rPr>
            <w:t>Kliknij, aby podać dodatkowe uwagi.</w:t>
          </w:r>
        </w:sdtContent>
      </w:sdt>
    </w:p>
    <w:p w14:paraId="599E1438" w14:textId="3BFCEC2A" w:rsidR="00C02D90" w:rsidRPr="00964625" w:rsidRDefault="00C02D90" w:rsidP="009822FE">
      <w:pPr>
        <w:rPr>
          <w:rFonts w:cstheme="minorHAnsi"/>
          <w:sz w:val="18"/>
          <w:szCs w:val="18"/>
        </w:rPr>
      </w:pPr>
    </w:p>
    <w:sectPr w:rsidR="00C02D90" w:rsidRPr="00964625" w:rsidSect="009822FE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9778B" w14:textId="77777777" w:rsidR="000B0F70" w:rsidRDefault="000B0F70">
      <w:pPr>
        <w:spacing w:after="0" w:line="240" w:lineRule="auto"/>
      </w:pPr>
      <w:r>
        <w:separator/>
      </w:r>
    </w:p>
  </w:endnote>
  <w:endnote w:type="continuationSeparator" w:id="0">
    <w:p w14:paraId="746DA493" w14:textId="77777777" w:rsidR="000B0F70" w:rsidRDefault="000B0F70">
      <w:pPr>
        <w:spacing w:after="0" w:line="240" w:lineRule="auto"/>
      </w:pPr>
      <w:r>
        <w:continuationSeparator/>
      </w:r>
    </w:p>
  </w:endnote>
  <w:endnote w:type="continuationNotice" w:id="1">
    <w:p w14:paraId="5DD5ABE2" w14:textId="77777777" w:rsidR="000B0F70" w:rsidRDefault="000B0F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5F06" w14:textId="1842B61C" w:rsidR="00670DF5" w:rsidRPr="006934FE" w:rsidRDefault="00670DF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3A517C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874BB1" w:rsidRPr="003A517C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3A517C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874BB1">
      <w:rPr>
        <w:color w:val="BFBFBF" w:themeColor="background1" w:themeShade="BF"/>
        <w:sz w:val="18"/>
        <w:szCs w:val="18"/>
        <w14:ligatures w14:val="none"/>
      </w:rPr>
      <w:t>701111</w:t>
    </w:r>
    <w:r w:rsidR="00803A3E">
      <w:rPr>
        <w:color w:val="BFBFBF" w:themeColor="background1" w:themeShade="BF"/>
        <w:sz w:val="18"/>
        <w:szCs w:val="18"/>
        <w14:ligatures w14:val="none"/>
      </w:rPr>
      <w:t>6951</w:t>
    </w:r>
  </w:p>
  <w:p w14:paraId="6F6D3CF2" w14:textId="77777777" w:rsidR="00670DF5" w:rsidRDefault="00670D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783B6A56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3A517C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803A3E" w:rsidRPr="003A517C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3A517C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803A3E">
      <w:rPr>
        <w:color w:val="BFBFBF" w:themeColor="background1" w:themeShade="BF"/>
        <w:sz w:val="18"/>
        <w:szCs w:val="18"/>
        <w14:ligatures w14:val="none"/>
      </w:rPr>
      <w:t>701</w:t>
    </w:r>
    <w:r w:rsidR="00CC7C48">
      <w:rPr>
        <w:color w:val="BFBFBF" w:themeColor="background1" w:themeShade="BF"/>
        <w:sz w:val="18"/>
        <w:szCs w:val="18"/>
        <w14:ligatures w14:val="none"/>
      </w:rPr>
      <w:t>1116951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830D6" w14:textId="77777777" w:rsidR="000B0F70" w:rsidRDefault="000B0F70">
      <w:pPr>
        <w:spacing w:after="0" w:line="240" w:lineRule="auto"/>
      </w:pPr>
      <w:r>
        <w:separator/>
      </w:r>
    </w:p>
  </w:footnote>
  <w:footnote w:type="continuationSeparator" w:id="0">
    <w:p w14:paraId="30B85E60" w14:textId="77777777" w:rsidR="000B0F70" w:rsidRDefault="000B0F70">
      <w:pPr>
        <w:spacing w:after="0" w:line="240" w:lineRule="auto"/>
      </w:pPr>
      <w:r>
        <w:continuationSeparator/>
      </w:r>
    </w:p>
  </w:footnote>
  <w:footnote w:type="continuationNotice" w:id="1">
    <w:p w14:paraId="7C1D71AF" w14:textId="77777777" w:rsidR="000B0F70" w:rsidRDefault="000B0F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C1E71" w14:textId="1B7F2D61" w:rsidR="00670DF5" w:rsidRDefault="00670DF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369BAE98" wp14:editId="0D85C3F4">
          <wp:extent cx="2519045" cy="36258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0C47C7D2" w:rsidR="00C50225" w:rsidRDefault="00C5022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38C97DF5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78FC90B1" w:rsidR="00C50225" w:rsidRDefault="00C5022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kY5275tMlAOIp29YTlo80I0GEKDjVcYY019DFY1v9FgyL0IiClTUbgqWBd35VOwYOAo0/TnShR6qYLWbDPkOQg==" w:salt="bJkyynxINKPITsyFBhoOn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4AA0"/>
    <w:rsid w:val="00005082"/>
    <w:rsid w:val="000063A6"/>
    <w:rsid w:val="00011D47"/>
    <w:rsid w:val="0001704C"/>
    <w:rsid w:val="000178BB"/>
    <w:rsid w:val="00017BAD"/>
    <w:rsid w:val="000220DC"/>
    <w:rsid w:val="00032444"/>
    <w:rsid w:val="0006068D"/>
    <w:rsid w:val="00071BD3"/>
    <w:rsid w:val="000753A6"/>
    <w:rsid w:val="00086882"/>
    <w:rsid w:val="00090E2D"/>
    <w:rsid w:val="000923F7"/>
    <w:rsid w:val="00092D68"/>
    <w:rsid w:val="000A06F7"/>
    <w:rsid w:val="000B0A68"/>
    <w:rsid w:val="000B0F70"/>
    <w:rsid w:val="000C4A52"/>
    <w:rsid w:val="000C7836"/>
    <w:rsid w:val="000E17A0"/>
    <w:rsid w:val="00100573"/>
    <w:rsid w:val="001031D3"/>
    <w:rsid w:val="0010347D"/>
    <w:rsid w:val="00112675"/>
    <w:rsid w:val="00123913"/>
    <w:rsid w:val="00136D91"/>
    <w:rsid w:val="00143288"/>
    <w:rsid w:val="00154E68"/>
    <w:rsid w:val="00156E8C"/>
    <w:rsid w:val="00165412"/>
    <w:rsid w:val="00166D30"/>
    <w:rsid w:val="00172A66"/>
    <w:rsid w:val="0017394F"/>
    <w:rsid w:val="00173B93"/>
    <w:rsid w:val="00174DDD"/>
    <w:rsid w:val="00175528"/>
    <w:rsid w:val="00180D79"/>
    <w:rsid w:val="00183170"/>
    <w:rsid w:val="00191648"/>
    <w:rsid w:val="001B03A6"/>
    <w:rsid w:val="001E1854"/>
    <w:rsid w:val="001F1EEB"/>
    <w:rsid w:val="00227611"/>
    <w:rsid w:val="00242783"/>
    <w:rsid w:val="002446ED"/>
    <w:rsid w:val="00261CE2"/>
    <w:rsid w:val="00290180"/>
    <w:rsid w:val="00291400"/>
    <w:rsid w:val="002934E5"/>
    <w:rsid w:val="002A741B"/>
    <w:rsid w:val="002B039C"/>
    <w:rsid w:val="002B2D26"/>
    <w:rsid w:val="002B5C17"/>
    <w:rsid w:val="002C2C50"/>
    <w:rsid w:val="002E18D2"/>
    <w:rsid w:val="002E4CBE"/>
    <w:rsid w:val="002E54A8"/>
    <w:rsid w:val="002F1722"/>
    <w:rsid w:val="002F21BB"/>
    <w:rsid w:val="002F5DFC"/>
    <w:rsid w:val="002F64C8"/>
    <w:rsid w:val="003030FB"/>
    <w:rsid w:val="0030564C"/>
    <w:rsid w:val="00306BE9"/>
    <w:rsid w:val="00317190"/>
    <w:rsid w:val="00321640"/>
    <w:rsid w:val="00322F6A"/>
    <w:rsid w:val="00330881"/>
    <w:rsid w:val="0033212D"/>
    <w:rsid w:val="0034540B"/>
    <w:rsid w:val="00346F74"/>
    <w:rsid w:val="00350B07"/>
    <w:rsid w:val="00364455"/>
    <w:rsid w:val="00364A58"/>
    <w:rsid w:val="00364A90"/>
    <w:rsid w:val="003667CE"/>
    <w:rsid w:val="00372285"/>
    <w:rsid w:val="00387A08"/>
    <w:rsid w:val="003A1A81"/>
    <w:rsid w:val="003A517C"/>
    <w:rsid w:val="003B0D3B"/>
    <w:rsid w:val="003B1CF1"/>
    <w:rsid w:val="003C55AC"/>
    <w:rsid w:val="003C75D1"/>
    <w:rsid w:val="003D1B07"/>
    <w:rsid w:val="003D41BE"/>
    <w:rsid w:val="003E11C8"/>
    <w:rsid w:val="003E4C1F"/>
    <w:rsid w:val="003F4435"/>
    <w:rsid w:val="00403969"/>
    <w:rsid w:val="0040499F"/>
    <w:rsid w:val="00412275"/>
    <w:rsid w:val="004248E8"/>
    <w:rsid w:val="00435C22"/>
    <w:rsid w:val="00454A40"/>
    <w:rsid w:val="00475C84"/>
    <w:rsid w:val="00475FF8"/>
    <w:rsid w:val="004838EA"/>
    <w:rsid w:val="00485B46"/>
    <w:rsid w:val="00486A8C"/>
    <w:rsid w:val="00497A62"/>
    <w:rsid w:val="004B6DDA"/>
    <w:rsid w:val="004C0669"/>
    <w:rsid w:val="004E3553"/>
    <w:rsid w:val="004E5734"/>
    <w:rsid w:val="004E6AC3"/>
    <w:rsid w:val="005108DC"/>
    <w:rsid w:val="005234F6"/>
    <w:rsid w:val="005238E7"/>
    <w:rsid w:val="005300E5"/>
    <w:rsid w:val="0053519F"/>
    <w:rsid w:val="00535323"/>
    <w:rsid w:val="00552E2E"/>
    <w:rsid w:val="005613E0"/>
    <w:rsid w:val="0057591A"/>
    <w:rsid w:val="005772BE"/>
    <w:rsid w:val="00593AB0"/>
    <w:rsid w:val="00594377"/>
    <w:rsid w:val="005A0974"/>
    <w:rsid w:val="005A361D"/>
    <w:rsid w:val="005A5E99"/>
    <w:rsid w:val="005C2B7D"/>
    <w:rsid w:val="005D6260"/>
    <w:rsid w:val="005D7D62"/>
    <w:rsid w:val="005F0527"/>
    <w:rsid w:val="005F732C"/>
    <w:rsid w:val="00614226"/>
    <w:rsid w:val="006169F3"/>
    <w:rsid w:val="00620D44"/>
    <w:rsid w:val="00622D34"/>
    <w:rsid w:val="00634FCF"/>
    <w:rsid w:val="0065219D"/>
    <w:rsid w:val="006550CB"/>
    <w:rsid w:val="00661E6E"/>
    <w:rsid w:val="006625F9"/>
    <w:rsid w:val="0066295F"/>
    <w:rsid w:val="00662D75"/>
    <w:rsid w:val="006641A2"/>
    <w:rsid w:val="006646A6"/>
    <w:rsid w:val="006666E4"/>
    <w:rsid w:val="00666E24"/>
    <w:rsid w:val="00670DF5"/>
    <w:rsid w:val="0067616C"/>
    <w:rsid w:val="006763F3"/>
    <w:rsid w:val="00677DD9"/>
    <w:rsid w:val="006915B8"/>
    <w:rsid w:val="006934FE"/>
    <w:rsid w:val="006950D6"/>
    <w:rsid w:val="006974C2"/>
    <w:rsid w:val="006B3215"/>
    <w:rsid w:val="006B7F7A"/>
    <w:rsid w:val="006E09A1"/>
    <w:rsid w:val="006E0F16"/>
    <w:rsid w:val="006F31B9"/>
    <w:rsid w:val="006F4A4D"/>
    <w:rsid w:val="0071255C"/>
    <w:rsid w:val="007216A5"/>
    <w:rsid w:val="00725B23"/>
    <w:rsid w:val="007264FF"/>
    <w:rsid w:val="00733547"/>
    <w:rsid w:val="00735704"/>
    <w:rsid w:val="007478C6"/>
    <w:rsid w:val="00747FA9"/>
    <w:rsid w:val="0075245A"/>
    <w:rsid w:val="00765F9A"/>
    <w:rsid w:val="00766C40"/>
    <w:rsid w:val="00771497"/>
    <w:rsid w:val="007806A6"/>
    <w:rsid w:val="0078402C"/>
    <w:rsid w:val="00785081"/>
    <w:rsid w:val="00790C57"/>
    <w:rsid w:val="0079120D"/>
    <w:rsid w:val="00797E2E"/>
    <w:rsid w:val="007A1A4A"/>
    <w:rsid w:val="007A74A5"/>
    <w:rsid w:val="007B5F90"/>
    <w:rsid w:val="007D73E9"/>
    <w:rsid w:val="007D7EA0"/>
    <w:rsid w:val="00802A2E"/>
    <w:rsid w:val="00803A3E"/>
    <w:rsid w:val="00815CA0"/>
    <w:rsid w:val="00825480"/>
    <w:rsid w:val="00825742"/>
    <w:rsid w:val="00827944"/>
    <w:rsid w:val="00840E99"/>
    <w:rsid w:val="00841089"/>
    <w:rsid w:val="008462A7"/>
    <w:rsid w:val="008532C0"/>
    <w:rsid w:val="00860052"/>
    <w:rsid w:val="008601D9"/>
    <w:rsid w:val="008612DF"/>
    <w:rsid w:val="008656EA"/>
    <w:rsid w:val="00866350"/>
    <w:rsid w:val="00867C51"/>
    <w:rsid w:val="00874BB1"/>
    <w:rsid w:val="00875A47"/>
    <w:rsid w:val="00883972"/>
    <w:rsid w:val="008839C8"/>
    <w:rsid w:val="00891508"/>
    <w:rsid w:val="00894956"/>
    <w:rsid w:val="008C044F"/>
    <w:rsid w:val="008D1C17"/>
    <w:rsid w:val="008E6E19"/>
    <w:rsid w:val="008F192C"/>
    <w:rsid w:val="0091224A"/>
    <w:rsid w:val="00916A53"/>
    <w:rsid w:val="00917486"/>
    <w:rsid w:val="0092164E"/>
    <w:rsid w:val="00934C1C"/>
    <w:rsid w:val="00935F7E"/>
    <w:rsid w:val="00942872"/>
    <w:rsid w:val="00944A00"/>
    <w:rsid w:val="0094799A"/>
    <w:rsid w:val="00950967"/>
    <w:rsid w:val="00953DF7"/>
    <w:rsid w:val="00964625"/>
    <w:rsid w:val="0096693C"/>
    <w:rsid w:val="00966D8B"/>
    <w:rsid w:val="00970DC2"/>
    <w:rsid w:val="00970F16"/>
    <w:rsid w:val="009822FE"/>
    <w:rsid w:val="00991A2D"/>
    <w:rsid w:val="009A3207"/>
    <w:rsid w:val="009C0B7C"/>
    <w:rsid w:val="009C0F57"/>
    <w:rsid w:val="009C3A3F"/>
    <w:rsid w:val="009C4498"/>
    <w:rsid w:val="009D3DE5"/>
    <w:rsid w:val="009D3F84"/>
    <w:rsid w:val="009E7930"/>
    <w:rsid w:val="009F0477"/>
    <w:rsid w:val="00A1115C"/>
    <w:rsid w:val="00A1314A"/>
    <w:rsid w:val="00A23C4A"/>
    <w:rsid w:val="00A341CE"/>
    <w:rsid w:val="00A40007"/>
    <w:rsid w:val="00A50086"/>
    <w:rsid w:val="00A83EA3"/>
    <w:rsid w:val="00A876EB"/>
    <w:rsid w:val="00A91290"/>
    <w:rsid w:val="00AB3227"/>
    <w:rsid w:val="00AB3252"/>
    <w:rsid w:val="00AD3945"/>
    <w:rsid w:val="00AE49B3"/>
    <w:rsid w:val="00AF4552"/>
    <w:rsid w:val="00AF4C5A"/>
    <w:rsid w:val="00B02686"/>
    <w:rsid w:val="00B11848"/>
    <w:rsid w:val="00B120AB"/>
    <w:rsid w:val="00B1508C"/>
    <w:rsid w:val="00B22C0D"/>
    <w:rsid w:val="00B235FE"/>
    <w:rsid w:val="00B3048F"/>
    <w:rsid w:val="00B32EA6"/>
    <w:rsid w:val="00B367A2"/>
    <w:rsid w:val="00B42CB1"/>
    <w:rsid w:val="00B52448"/>
    <w:rsid w:val="00B60290"/>
    <w:rsid w:val="00B75F48"/>
    <w:rsid w:val="00B8474F"/>
    <w:rsid w:val="00B85CF4"/>
    <w:rsid w:val="00BA0D9B"/>
    <w:rsid w:val="00BB29E2"/>
    <w:rsid w:val="00BC2123"/>
    <w:rsid w:val="00BE0B2C"/>
    <w:rsid w:val="00BE3C76"/>
    <w:rsid w:val="00BE7154"/>
    <w:rsid w:val="00C02D90"/>
    <w:rsid w:val="00C052A5"/>
    <w:rsid w:val="00C104A8"/>
    <w:rsid w:val="00C27C1D"/>
    <w:rsid w:val="00C33509"/>
    <w:rsid w:val="00C50225"/>
    <w:rsid w:val="00C615BA"/>
    <w:rsid w:val="00C61B6C"/>
    <w:rsid w:val="00C646C8"/>
    <w:rsid w:val="00C73A32"/>
    <w:rsid w:val="00C81ABB"/>
    <w:rsid w:val="00C9124A"/>
    <w:rsid w:val="00C94390"/>
    <w:rsid w:val="00CA1E17"/>
    <w:rsid w:val="00CA3F3B"/>
    <w:rsid w:val="00CA447E"/>
    <w:rsid w:val="00CC62DF"/>
    <w:rsid w:val="00CC7C48"/>
    <w:rsid w:val="00CD691B"/>
    <w:rsid w:val="00CE36A9"/>
    <w:rsid w:val="00CF19A2"/>
    <w:rsid w:val="00D02D2C"/>
    <w:rsid w:val="00D0477A"/>
    <w:rsid w:val="00D0551B"/>
    <w:rsid w:val="00D10C06"/>
    <w:rsid w:val="00D14B60"/>
    <w:rsid w:val="00D27BC0"/>
    <w:rsid w:val="00D429F8"/>
    <w:rsid w:val="00D43D7D"/>
    <w:rsid w:val="00D46273"/>
    <w:rsid w:val="00D47471"/>
    <w:rsid w:val="00D544AA"/>
    <w:rsid w:val="00D55117"/>
    <w:rsid w:val="00D62397"/>
    <w:rsid w:val="00D7316A"/>
    <w:rsid w:val="00D82A84"/>
    <w:rsid w:val="00D82ACC"/>
    <w:rsid w:val="00D84026"/>
    <w:rsid w:val="00D87EBB"/>
    <w:rsid w:val="00D87EC9"/>
    <w:rsid w:val="00D90DD7"/>
    <w:rsid w:val="00DF02EF"/>
    <w:rsid w:val="00DF6444"/>
    <w:rsid w:val="00E00934"/>
    <w:rsid w:val="00E04557"/>
    <w:rsid w:val="00E06E1C"/>
    <w:rsid w:val="00E11E1E"/>
    <w:rsid w:val="00E14E0C"/>
    <w:rsid w:val="00E20B73"/>
    <w:rsid w:val="00E20D7D"/>
    <w:rsid w:val="00E302DD"/>
    <w:rsid w:val="00E30F0F"/>
    <w:rsid w:val="00E402F4"/>
    <w:rsid w:val="00E44650"/>
    <w:rsid w:val="00E461DE"/>
    <w:rsid w:val="00E52111"/>
    <w:rsid w:val="00E52ADA"/>
    <w:rsid w:val="00E571EF"/>
    <w:rsid w:val="00E63A15"/>
    <w:rsid w:val="00E70316"/>
    <w:rsid w:val="00E829EB"/>
    <w:rsid w:val="00E83D2C"/>
    <w:rsid w:val="00E92511"/>
    <w:rsid w:val="00E9313B"/>
    <w:rsid w:val="00EA244E"/>
    <w:rsid w:val="00EA7333"/>
    <w:rsid w:val="00EB1A1D"/>
    <w:rsid w:val="00EB588E"/>
    <w:rsid w:val="00EC3FBF"/>
    <w:rsid w:val="00EC473A"/>
    <w:rsid w:val="00EC7DF4"/>
    <w:rsid w:val="00ED4BA8"/>
    <w:rsid w:val="00F00622"/>
    <w:rsid w:val="00F00E82"/>
    <w:rsid w:val="00F00EBF"/>
    <w:rsid w:val="00F03397"/>
    <w:rsid w:val="00F3135B"/>
    <w:rsid w:val="00F3762D"/>
    <w:rsid w:val="00F42DDA"/>
    <w:rsid w:val="00F46995"/>
    <w:rsid w:val="00F53718"/>
    <w:rsid w:val="00F563AA"/>
    <w:rsid w:val="00F657E7"/>
    <w:rsid w:val="00F75802"/>
    <w:rsid w:val="00F84F81"/>
    <w:rsid w:val="00F925A5"/>
    <w:rsid w:val="00FB6A14"/>
    <w:rsid w:val="00FC343C"/>
    <w:rsid w:val="00FD4051"/>
    <w:rsid w:val="00FD740F"/>
    <w:rsid w:val="00FF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BEE7B554-1FF4-4C76-8576-4F35E491C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paragraph" w:styleId="Poprawka">
    <w:name w:val="Revision"/>
    <w:hidden/>
    <w:uiPriority w:val="99"/>
    <w:semiHidden/>
    <w:rsid w:val="000220DC"/>
    <w:pPr>
      <w:spacing w:after="0" w:line="240" w:lineRule="auto"/>
    </w:pPr>
  </w:style>
  <w:style w:type="paragraph" w:styleId="Bezodstpw">
    <w:name w:val="No Spacing"/>
    <w:uiPriority w:val="1"/>
    <w:qFormat/>
    <w:rsid w:val="003A51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8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footer" Target="footer2.xml"/><Relationship Id="rId27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BFEE5FFEEA441C188938BA2B48B35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A120786-03FF-428D-90D9-F563A6846AEE}"/>
      </w:docPartPr>
      <w:docPartBody>
        <w:p w:rsidR="00020872" w:rsidRDefault="0068262A" w:rsidP="0068262A">
          <w:pPr>
            <w:pStyle w:val="EBFEE5FFEEA441C188938BA2B48B35196"/>
          </w:pPr>
          <w:r w:rsidRPr="00AF5DE8">
            <w:rPr>
              <w:rStyle w:val="Tekstzastpczy"/>
              <w:sz w:val="18"/>
              <w:szCs w:val="18"/>
            </w:rPr>
            <w:t>Kliknij, aby podać imię i nazwisko.</w:t>
          </w:r>
        </w:p>
      </w:docPartBody>
    </w:docPart>
    <w:docPart>
      <w:docPartPr>
        <w:name w:val="F43D1938BAC748DBB3D49A14666E1B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CF6038-F879-4151-A3D3-DC43E82C4910}"/>
      </w:docPartPr>
      <w:docPartBody>
        <w:p w:rsidR="00020872" w:rsidRDefault="0068262A" w:rsidP="0068262A">
          <w:pPr>
            <w:pStyle w:val="F43D1938BAC748DBB3D49A14666E1BB56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FB8A07CB5F04DA0A7C298CE5F317A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CF4311-A193-4B16-AA2A-BC3BD2DB8EDD}"/>
      </w:docPartPr>
      <w:docPartBody>
        <w:p w:rsidR="00020872" w:rsidRDefault="0068262A" w:rsidP="0068262A">
          <w:pPr>
            <w:pStyle w:val="9FB8A07CB5F04DA0A7C298CE5F317A6A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60A8F571845448BBC4F6555A0AB69C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21A69B-A473-4BB4-8550-9438B8FE7C17}"/>
      </w:docPartPr>
      <w:docPartBody>
        <w:p w:rsidR="00020872" w:rsidRDefault="0068262A" w:rsidP="0068262A">
          <w:pPr>
            <w:pStyle w:val="160A8F571845448BBC4F6555A0AB69C0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2F062D0CF654D3E93FB029A872DD0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97A0B5-4232-47A1-8980-F7971CCCC7EC}"/>
      </w:docPartPr>
      <w:docPartBody>
        <w:p w:rsidR="00020872" w:rsidRDefault="0068262A" w:rsidP="0068262A">
          <w:pPr>
            <w:pStyle w:val="62F062D0CF654D3E93FB029A872DD055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8402B6E98E0C4769A8DDB549BEB8417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CBD0AB-571D-4CB5-86E1-57DD44837954}"/>
      </w:docPartPr>
      <w:docPartBody>
        <w:p w:rsidR="00020872" w:rsidRDefault="0068262A" w:rsidP="0068262A">
          <w:pPr>
            <w:pStyle w:val="8402B6E98E0C4769A8DDB549BEB84172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0898B0965CC4FB4954C8EC8AC3881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F54FD84-7511-4972-88A7-CA13A64EAFFB}"/>
      </w:docPartPr>
      <w:docPartBody>
        <w:p w:rsidR="00020872" w:rsidRDefault="0068262A" w:rsidP="0068262A">
          <w:pPr>
            <w:pStyle w:val="20898B0965CC4FB4954C8EC8AC3881B6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p>
      </w:docPartBody>
    </w:docPart>
    <w:docPart>
      <w:docPartPr>
        <w:name w:val="767AF3C8278B4D368E4900D606B8AE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9ED794-1450-4C9B-AFEB-1ECD0E2C51FF}"/>
      </w:docPartPr>
      <w:docPartBody>
        <w:p w:rsidR="00020872" w:rsidRDefault="0068262A" w:rsidP="0068262A">
          <w:pPr>
            <w:pStyle w:val="767AF3C8278B4D368E4900D606B8AE236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702B811A45A14883A9446DBEC2C726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276052-F0DE-4A32-831E-B46DE0D0E6D3}"/>
      </w:docPartPr>
      <w:docPartBody>
        <w:p w:rsidR="00020872" w:rsidRDefault="0068262A" w:rsidP="0068262A">
          <w:pPr>
            <w:pStyle w:val="702B811A45A14883A9446DBEC2C726356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93F95376FE64A78BDAFA8D4DB3758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933803F-74B5-439C-9213-E5E3409C9DEB}"/>
      </w:docPartPr>
      <w:docPartBody>
        <w:p w:rsidR="00B93903" w:rsidRDefault="0068262A" w:rsidP="0068262A">
          <w:pPr>
            <w:pStyle w:val="D93F95376FE64A78BDAFA8D4DB3758C95"/>
          </w:pPr>
          <w:r w:rsidRPr="00964625">
            <w:rPr>
              <w:rStyle w:val="Tekstzastpczy"/>
              <w:sz w:val="18"/>
              <w:szCs w:val="18"/>
            </w:rPr>
            <w:t>Kliknij, aby podać dodatkowe uwagi.</w:t>
          </w:r>
        </w:p>
      </w:docPartBody>
    </w:docPart>
    <w:docPart>
      <w:docPartPr>
        <w:name w:val="BBEF9D90E7344743BEF5F62AB9713D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04C6F2-38FA-4777-9349-CD83B28E8587}"/>
      </w:docPartPr>
      <w:docPartBody>
        <w:p w:rsidR="00B93903" w:rsidRDefault="0068262A" w:rsidP="0068262A">
          <w:pPr>
            <w:pStyle w:val="BBEF9D90E7344743BEF5F62AB9713DFB"/>
          </w:pPr>
          <w:r w:rsidRPr="00E63A15">
            <w:rPr>
              <w:rStyle w:val="Tekstzastpczy"/>
              <w:sz w:val="18"/>
              <w:szCs w:val="18"/>
            </w:rPr>
            <w:t>Podaj jaki rodzaj.</w:t>
          </w:r>
        </w:p>
      </w:docPartBody>
    </w:docPart>
    <w:docPart>
      <w:docPartPr>
        <w:name w:val="336635277B8A48A5B0A378CFF7533F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E671E2-BCAA-4F18-A001-BAB56AD37E93}"/>
      </w:docPartPr>
      <w:docPartBody>
        <w:p w:rsidR="00B81811" w:rsidRDefault="00B81811" w:rsidP="00B81811">
          <w:pPr>
            <w:pStyle w:val="336635277B8A48A5B0A378CFF7533FA9"/>
          </w:pPr>
          <w:r w:rsidRPr="00C90E4B">
            <w:rPr>
              <w:rStyle w:val="Tekstzastpczy"/>
              <w:sz w:val="18"/>
              <w:szCs w:val="18"/>
            </w:rPr>
            <w:t>Kliknij, aby podać nazwę materiału.</w:t>
          </w:r>
        </w:p>
      </w:docPartBody>
    </w:docPart>
    <w:docPart>
      <w:docPartPr>
        <w:name w:val="9FABFFBEB04746CC89AF152823EAB4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C4CAF6-1850-44AA-BB1D-A853A7ACCC15}"/>
      </w:docPartPr>
      <w:docPartBody>
        <w:p w:rsidR="00B81811" w:rsidRDefault="00B81811" w:rsidP="00B81811">
          <w:pPr>
            <w:pStyle w:val="9FABFFBEB04746CC89AF152823EAB49B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5F01B0C13EF4CD5A2913092970F35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5CF590-6F8B-4512-8B29-1A247DAD11D1}"/>
      </w:docPartPr>
      <w:docPartBody>
        <w:p w:rsidR="00B81811" w:rsidRDefault="00B81811" w:rsidP="00B81811">
          <w:pPr>
            <w:pStyle w:val="05F01B0C13EF4CD5A2913092970F3514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C282DC2125940A5A6CE2564EF111A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274EF7-41E6-41EB-BBBF-F876C4D4EA23}"/>
      </w:docPartPr>
      <w:docPartBody>
        <w:p w:rsidR="00B81811" w:rsidRDefault="00B81811" w:rsidP="00B81811">
          <w:pPr>
            <w:pStyle w:val="0C282DC2125940A5A6CE2564EF111AFF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6B747994D67411D863C85934467D7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47152A2-4157-434D-9F87-FA52265C37CD}"/>
      </w:docPartPr>
      <w:docPartBody>
        <w:p w:rsidR="00B81811" w:rsidRDefault="00B81811" w:rsidP="00B81811">
          <w:pPr>
            <w:pStyle w:val="86B747994D67411D863C85934467D794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2E5382B2FE140C2AF36F98F4F8B298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E91A7C-63DD-4159-A56C-A58EF4BAD6C1}"/>
      </w:docPartPr>
      <w:docPartBody>
        <w:p w:rsidR="00B81811" w:rsidRDefault="00B81811" w:rsidP="00B81811">
          <w:pPr>
            <w:pStyle w:val="42E5382B2FE140C2AF36F98F4F8B298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0B20EF49BC8495D9BEA80BD0699A6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D0CF8A-ECCD-454C-BBEC-40A6D9283B4B}"/>
      </w:docPartPr>
      <w:docPartBody>
        <w:p w:rsidR="00B81811" w:rsidRDefault="00B81811" w:rsidP="00B81811">
          <w:pPr>
            <w:pStyle w:val="20B20EF49BC8495D9BEA80BD0699A6BD"/>
          </w:pPr>
          <w:r w:rsidRPr="00645E6E">
            <w:rPr>
              <w:rStyle w:val="Tekstzastpczy"/>
              <w:sz w:val="18"/>
              <w:szCs w:val="18"/>
            </w:rPr>
            <w:t>Kliknij, aby podać jaki napęd.</w:t>
          </w:r>
        </w:p>
      </w:docPartBody>
    </w:docPart>
    <w:docPart>
      <w:docPartPr>
        <w:name w:val="60875F7889FF4659A6E4E4EDC30E79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0383A6-63A3-4855-90B0-1D235E721067}"/>
      </w:docPartPr>
      <w:docPartBody>
        <w:p w:rsidR="00B81811" w:rsidRDefault="00B81811" w:rsidP="00B81811">
          <w:pPr>
            <w:pStyle w:val="60875F7889FF4659A6E4E4EDC30E79DE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częstotliwość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98202FF642A4511A663FFF5397E1D6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118EBB-488D-4268-A983-664A56020083}"/>
      </w:docPartPr>
      <w:docPartBody>
        <w:p w:rsidR="00B81811" w:rsidRDefault="00B81811" w:rsidP="00B81811">
          <w:pPr>
            <w:pStyle w:val="B98202FF642A4511A663FFF5397E1D65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00B50F2E82547F6B0E05A647EF467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5C059A-4C88-4B83-A0F6-AF6A65395A6D}"/>
      </w:docPartPr>
      <w:docPartBody>
        <w:p w:rsidR="00B81811" w:rsidRDefault="00B81811" w:rsidP="00B81811">
          <w:pPr>
            <w:pStyle w:val="500B50F2E82547F6B0E05A647EF46728"/>
          </w:pPr>
          <w:r>
            <w:rPr>
              <w:rStyle w:val="Tekstzastpczy"/>
              <w:sz w:val="18"/>
              <w:szCs w:val="18"/>
            </w:rPr>
            <w:t>Kliknij, aby podać minimalną temperaturę zapłonu [</w:t>
          </w:r>
          <w:r w:rsidRPr="00D333FD">
            <w:rPr>
              <w:rStyle w:val="Tekstzastpczy"/>
              <w:sz w:val="18"/>
              <w:szCs w:val="18"/>
              <w:vertAlign w:val="superscript"/>
            </w:rPr>
            <w:t>0</w:t>
          </w:r>
          <w:r>
            <w:rPr>
              <w:rStyle w:val="Tekstzastpczy"/>
              <w:sz w:val="18"/>
              <w:szCs w:val="18"/>
            </w:rPr>
            <w:t>C].</w:t>
          </w:r>
        </w:p>
      </w:docPartBody>
    </w:docPart>
    <w:docPart>
      <w:docPartPr>
        <w:name w:val="6485D01963904C72B3538E1C9F819E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A4AFFB-249F-436F-A80E-362F46D00B48}"/>
      </w:docPartPr>
      <w:docPartBody>
        <w:p w:rsidR="00B81811" w:rsidRDefault="00B81811" w:rsidP="00B81811">
          <w:pPr>
            <w:pStyle w:val="6485D01963904C72B3538E1C9F819E42"/>
          </w:pPr>
          <w:r w:rsidRPr="0004076C">
            <w:rPr>
              <w:rStyle w:val="Tekstzastpczy"/>
              <w:sz w:val="18"/>
              <w:szCs w:val="18"/>
            </w:rPr>
            <w:t>Kliknij, aby podać minimalną energię zapłonu [mJ]</w:t>
          </w:r>
        </w:p>
      </w:docPartBody>
    </w:docPart>
    <w:docPart>
      <w:docPartPr>
        <w:name w:val="C725F4AA7BD44F67AB3CDB2E70413B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E17E50C-BBCB-485A-B0CA-E2CF6A06ED55}"/>
      </w:docPartPr>
      <w:docPartBody>
        <w:p w:rsidR="00B81811" w:rsidRDefault="00B81811" w:rsidP="00B81811">
          <w:pPr>
            <w:pStyle w:val="C725F4AA7BD44F67AB3CDB2E70413BA1"/>
          </w:pPr>
          <w:r>
            <w:rPr>
              <w:rStyle w:val="Tekstzastpczy"/>
              <w:sz w:val="18"/>
              <w:szCs w:val="18"/>
            </w:rPr>
            <w:t>Podaj Vmin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C8A1A4D70872464AB0043588D5F858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2CF517-E539-4787-8575-5A30F0012B3A}"/>
      </w:docPartPr>
      <w:docPartBody>
        <w:p w:rsidR="00B81811" w:rsidRDefault="00B81811" w:rsidP="00B81811">
          <w:pPr>
            <w:pStyle w:val="C8A1A4D70872464AB0043588D5F858F5"/>
          </w:pPr>
          <w:r>
            <w:rPr>
              <w:rStyle w:val="Tekstzastpczy"/>
              <w:sz w:val="18"/>
              <w:szCs w:val="18"/>
            </w:rPr>
            <w:t>Podaj Vmax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CE0DFA49F8A44BBB96FD736A8C7D1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E50989-AD16-49B5-A3BE-B2B91873B7DF}"/>
      </w:docPartPr>
      <w:docPartBody>
        <w:p w:rsidR="00B81811" w:rsidRDefault="00B81811" w:rsidP="00B81811">
          <w:pPr>
            <w:pStyle w:val="BCE0DFA49F8A44BBB96FD736A8C7D159"/>
          </w:pPr>
          <w:r w:rsidRPr="00AA2A09">
            <w:rPr>
              <w:rStyle w:val="Tekstzastpczy"/>
              <w:rFonts w:cstheme="minorHAnsi"/>
              <w:sz w:val="18"/>
              <w:szCs w:val="18"/>
            </w:rPr>
            <w:t>Kliknij, aby opisać dokładniej lokalizację dozownika.</w:t>
          </w:r>
        </w:p>
      </w:docPartBody>
    </w:docPart>
    <w:docPart>
      <w:docPartPr>
        <w:name w:val="86365C3D82E544688A0BACBE94E7BD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83A553-158A-44E9-ABFC-509F55B6BE5C}"/>
      </w:docPartPr>
      <w:docPartBody>
        <w:p w:rsidR="00B81811" w:rsidRDefault="00B81811" w:rsidP="00B81811">
          <w:pPr>
            <w:pStyle w:val="86365C3D82E544688A0BACBE94E7BDBD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dokładniej przeznaczenie dozownika.</w:t>
          </w:r>
        </w:p>
      </w:docPartBody>
    </w:docPart>
    <w:docPart>
      <w:docPartPr>
        <w:name w:val="455CE0A40D8B44B99E276C387692669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5993133-C196-400D-809B-DE4509BD1136}"/>
      </w:docPartPr>
      <w:docPartBody>
        <w:p w:rsidR="00A111AB" w:rsidRDefault="00C85064" w:rsidP="00C85064">
          <w:pPr>
            <w:pStyle w:val="455CE0A40D8B44B99E276C387692669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DD6C2DC97BB43F7A0428BFCB00BF3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F34259-BF33-4A0C-B924-19C57ED8704A}"/>
      </w:docPartPr>
      <w:docPartBody>
        <w:p w:rsidR="00634510" w:rsidRDefault="00634510" w:rsidP="00634510">
          <w:pPr>
            <w:pStyle w:val="7DD6C2DC97BB43F7A0428BFCB00BF3D8"/>
          </w:pPr>
          <w:r w:rsidRPr="001B1F27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A99E0D7476744B55902B354DA8933C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6ABC88-DF6F-4A58-9DB3-E755544875E9}"/>
      </w:docPartPr>
      <w:docPartBody>
        <w:p w:rsidR="00634510" w:rsidRDefault="00634510" w:rsidP="00634510">
          <w:pPr>
            <w:pStyle w:val="A99E0D7476744B55902B354DA8933C8A"/>
          </w:pPr>
          <w:r w:rsidRPr="004469AE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020"/>
    <w:rsid w:val="00020872"/>
    <w:rsid w:val="000934D6"/>
    <w:rsid w:val="000E2F43"/>
    <w:rsid w:val="000E78EF"/>
    <w:rsid w:val="0010347D"/>
    <w:rsid w:val="00140020"/>
    <w:rsid w:val="00176E31"/>
    <w:rsid w:val="00186502"/>
    <w:rsid w:val="001C2E3A"/>
    <w:rsid w:val="002C487B"/>
    <w:rsid w:val="002F507E"/>
    <w:rsid w:val="00373288"/>
    <w:rsid w:val="0038163D"/>
    <w:rsid w:val="003B6649"/>
    <w:rsid w:val="00422865"/>
    <w:rsid w:val="00461386"/>
    <w:rsid w:val="0050763E"/>
    <w:rsid w:val="00567914"/>
    <w:rsid w:val="00575A7F"/>
    <w:rsid w:val="00593AB0"/>
    <w:rsid w:val="005D2E43"/>
    <w:rsid w:val="00634510"/>
    <w:rsid w:val="0068262A"/>
    <w:rsid w:val="006B1533"/>
    <w:rsid w:val="006D388E"/>
    <w:rsid w:val="0070731F"/>
    <w:rsid w:val="00721EEC"/>
    <w:rsid w:val="007E6B35"/>
    <w:rsid w:val="00813BAA"/>
    <w:rsid w:val="008656EA"/>
    <w:rsid w:val="009A436B"/>
    <w:rsid w:val="009B1580"/>
    <w:rsid w:val="00A111AB"/>
    <w:rsid w:val="00A252AC"/>
    <w:rsid w:val="00A50086"/>
    <w:rsid w:val="00B1777E"/>
    <w:rsid w:val="00B17D27"/>
    <w:rsid w:val="00B81811"/>
    <w:rsid w:val="00B93903"/>
    <w:rsid w:val="00C85064"/>
    <w:rsid w:val="00D07C4A"/>
    <w:rsid w:val="00D31A40"/>
    <w:rsid w:val="00DB3D6F"/>
    <w:rsid w:val="00DF1895"/>
    <w:rsid w:val="00E11E1E"/>
    <w:rsid w:val="00E47973"/>
    <w:rsid w:val="00E5672D"/>
    <w:rsid w:val="00F90B17"/>
    <w:rsid w:val="00F9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34510"/>
    <w:rPr>
      <w:color w:val="808080"/>
    </w:rPr>
  </w:style>
  <w:style w:type="paragraph" w:customStyle="1" w:styleId="EBFEE5FFEEA441C188938BA2B48B35196">
    <w:name w:val="EBFEE5FFEEA441C188938BA2B48B35196"/>
    <w:rsid w:val="0068262A"/>
    <w:rPr>
      <w:rFonts w:eastAsiaTheme="minorHAnsi"/>
      <w:lang w:eastAsia="en-US"/>
    </w:rPr>
  </w:style>
  <w:style w:type="paragraph" w:customStyle="1" w:styleId="F43D1938BAC748DBB3D49A14666E1BB56">
    <w:name w:val="F43D1938BAC748DBB3D49A14666E1BB56"/>
    <w:rsid w:val="0068262A"/>
    <w:rPr>
      <w:rFonts w:eastAsiaTheme="minorHAnsi"/>
      <w:lang w:eastAsia="en-US"/>
    </w:rPr>
  </w:style>
  <w:style w:type="paragraph" w:customStyle="1" w:styleId="9FB8A07CB5F04DA0A7C298CE5F317A6A6">
    <w:name w:val="9FB8A07CB5F04DA0A7C298CE5F317A6A6"/>
    <w:rsid w:val="0068262A"/>
    <w:rPr>
      <w:rFonts w:eastAsiaTheme="minorHAnsi"/>
      <w:lang w:eastAsia="en-US"/>
    </w:rPr>
  </w:style>
  <w:style w:type="paragraph" w:customStyle="1" w:styleId="160A8F571845448BBC4F6555A0AB69C06">
    <w:name w:val="160A8F571845448BBC4F6555A0AB69C06"/>
    <w:rsid w:val="0068262A"/>
    <w:rPr>
      <w:rFonts w:eastAsiaTheme="minorHAnsi"/>
      <w:lang w:eastAsia="en-US"/>
    </w:rPr>
  </w:style>
  <w:style w:type="paragraph" w:customStyle="1" w:styleId="62F062D0CF654D3E93FB029A872DD0556">
    <w:name w:val="62F062D0CF654D3E93FB029A872DD0556"/>
    <w:rsid w:val="0068262A"/>
    <w:rPr>
      <w:rFonts w:eastAsiaTheme="minorHAnsi"/>
      <w:lang w:eastAsia="en-US"/>
    </w:rPr>
  </w:style>
  <w:style w:type="paragraph" w:customStyle="1" w:styleId="8402B6E98E0C4769A8DDB549BEB841726">
    <w:name w:val="8402B6E98E0C4769A8DDB549BEB841726"/>
    <w:rsid w:val="0068262A"/>
    <w:rPr>
      <w:rFonts w:eastAsiaTheme="minorHAnsi"/>
      <w:lang w:eastAsia="en-US"/>
    </w:rPr>
  </w:style>
  <w:style w:type="paragraph" w:customStyle="1" w:styleId="20898B0965CC4FB4954C8EC8AC3881B66">
    <w:name w:val="20898B0965CC4FB4954C8EC8AC3881B66"/>
    <w:rsid w:val="0068262A"/>
    <w:rPr>
      <w:rFonts w:eastAsiaTheme="minorHAnsi"/>
      <w:lang w:eastAsia="en-US"/>
    </w:rPr>
  </w:style>
  <w:style w:type="paragraph" w:customStyle="1" w:styleId="767AF3C8278B4D368E4900D606B8AE236">
    <w:name w:val="767AF3C8278B4D368E4900D606B8AE236"/>
    <w:rsid w:val="0068262A"/>
    <w:rPr>
      <w:rFonts w:eastAsiaTheme="minorHAnsi"/>
      <w:lang w:eastAsia="en-US"/>
    </w:rPr>
  </w:style>
  <w:style w:type="paragraph" w:customStyle="1" w:styleId="702B811A45A14883A9446DBEC2C726356">
    <w:name w:val="702B811A45A14883A9446DBEC2C726356"/>
    <w:rsid w:val="0068262A"/>
    <w:rPr>
      <w:rFonts w:eastAsiaTheme="minorHAnsi"/>
      <w:lang w:eastAsia="en-US"/>
    </w:rPr>
  </w:style>
  <w:style w:type="paragraph" w:customStyle="1" w:styleId="455CE0A40D8B44B99E276C3876926692">
    <w:name w:val="455CE0A40D8B44B99E276C3876926692"/>
    <w:rsid w:val="00C8506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BEF9D90E7344743BEF5F62AB9713DFB">
    <w:name w:val="BBEF9D90E7344743BEF5F62AB9713DFB"/>
    <w:rsid w:val="0068262A"/>
    <w:rPr>
      <w:rFonts w:eastAsiaTheme="minorHAnsi"/>
      <w:lang w:eastAsia="en-US"/>
    </w:rPr>
  </w:style>
  <w:style w:type="paragraph" w:customStyle="1" w:styleId="7DD6C2DC97BB43F7A0428BFCB00BF3D8">
    <w:name w:val="7DD6C2DC97BB43F7A0428BFCB00BF3D8"/>
    <w:rsid w:val="0063451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93F95376FE64A78BDAFA8D4DB3758C95">
    <w:name w:val="D93F95376FE64A78BDAFA8D4DB3758C95"/>
    <w:rsid w:val="0068262A"/>
    <w:rPr>
      <w:rFonts w:eastAsiaTheme="minorHAnsi"/>
      <w:lang w:eastAsia="en-US"/>
    </w:rPr>
  </w:style>
  <w:style w:type="paragraph" w:customStyle="1" w:styleId="336635277B8A48A5B0A378CFF7533FA9">
    <w:name w:val="336635277B8A48A5B0A378CFF7533FA9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FABFFBEB04746CC89AF152823EAB49B">
    <w:name w:val="9FABFFBEB04746CC89AF152823EAB49B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5F01B0C13EF4CD5A2913092970F3514">
    <w:name w:val="05F01B0C13EF4CD5A2913092970F3514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C282DC2125940A5A6CE2564EF111AFF">
    <w:name w:val="0C282DC2125940A5A6CE2564EF111AFF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6B747994D67411D863C85934467D794">
    <w:name w:val="86B747994D67411D863C85934467D794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2E5382B2FE140C2AF36F98F4F8B2986">
    <w:name w:val="42E5382B2FE140C2AF36F98F4F8B2986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0B20EF49BC8495D9BEA80BD0699A6BD">
    <w:name w:val="20B20EF49BC8495D9BEA80BD0699A6BD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0875F7889FF4659A6E4E4EDC30E79DE">
    <w:name w:val="60875F7889FF4659A6E4E4EDC30E79DE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98202FF642A4511A663FFF5397E1D65">
    <w:name w:val="B98202FF642A4511A663FFF5397E1D65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00B50F2E82547F6B0E05A647EF46728">
    <w:name w:val="500B50F2E82547F6B0E05A647EF46728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485D01963904C72B3538E1C9F819E42">
    <w:name w:val="6485D01963904C72B3538E1C9F819E42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725F4AA7BD44F67AB3CDB2E70413BA1">
    <w:name w:val="C725F4AA7BD44F67AB3CDB2E70413BA1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8A1A4D70872464AB0043588D5F858F5">
    <w:name w:val="C8A1A4D70872464AB0043588D5F858F5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CE0DFA49F8A44BBB96FD736A8C7D159">
    <w:name w:val="BCE0DFA49F8A44BBB96FD736A8C7D159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6365C3D82E544688A0BACBE94E7BDBD">
    <w:name w:val="86365C3D82E544688A0BACBE94E7BDBD"/>
    <w:rsid w:val="00B818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99E0D7476744B55902B354DA8933C8A">
    <w:name w:val="A99E0D7476744B55902B354DA8933C8A"/>
    <w:rsid w:val="00634510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3D947-2A32-44C7-9CA5-CF5F6B91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845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Links>
    <vt:vector size="6" baseType="variant">
      <vt:variant>
        <vt:i4>4980749</vt:i4>
      </vt:variant>
      <vt:variant>
        <vt:i4>0</vt:i4>
      </vt:variant>
      <vt:variant>
        <vt:i4>0</vt:i4>
      </vt:variant>
      <vt:variant>
        <vt:i4>5</vt:i4>
      </vt:variant>
      <vt:variant>
        <vt:lpwstr>https://interprocess.pl/produkty/dozowanie/informacje-dodatkowe/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6</cp:revision>
  <cp:lastPrinted>2025-03-26T12:40:00Z</cp:lastPrinted>
  <dcterms:created xsi:type="dcterms:W3CDTF">2025-03-26T13:37:00Z</dcterms:created>
  <dcterms:modified xsi:type="dcterms:W3CDTF">2026-02-08T21:02:00Z</dcterms:modified>
</cp:coreProperties>
</file>